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23" w:rsidRPr="00B82323" w:rsidRDefault="00B62524" w:rsidP="00B8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</w:pPr>
      <w:r w:rsidRPr="00A77C1E"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  <w:t xml:space="preserve">Отчёт о проведенных мероприятиях в целях профилактики </w:t>
      </w:r>
      <w:r w:rsidR="00B82323" w:rsidRPr="00B82323">
        <w:rPr>
          <w:rFonts w:ascii="Times New Roman" w:eastAsia="Times New Roman" w:hAnsi="Times New Roman" w:cs="Times New Roman"/>
          <w:b/>
          <w:bCs/>
          <w:i/>
          <w:color w:val="365F91"/>
          <w:sz w:val="40"/>
          <w:szCs w:val="40"/>
          <w:shd w:val="clear" w:color="auto" w:fill="FFFFFF"/>
          <w:lang w:eastAsia="ru-RU"/>
        </w:rPr>
        <w:t>пожарной безопасности</w:t>
      </w:r>
    </w:p>
    <w:p w:rsidR="00B82323" w:rsidRPr="00B82323" w:rsidRDefault="00B82323" w:rsidP="00B8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</w:pPr>
      <w:r w:rsidRPr="00B82323"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  <w:t>в М</w:t>
      </w:r>
      <w:r w:rsidR="00B62524" w:rsidRPr="00A77C1E"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  <w:t>КОУ «</w:t>
      </w:r>
      <w:proofErr w:type="spellStart"/>
      <w:r w:rsidR="00B62524" w:rsidRPr="00A77C1E"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  <w:t>Бондареновская</w:t>
      </w:r>
      <w:proofErr w:type="spellEnd"/>
      <w:r w:rsidR="00B62524" w:rsidRPr="00A77C1E"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  <w:t xml:space="preserve"> ОО</w:t>
      </w:r>
      <w:r w:rsidRPr="00B82323">
        <w:rPr>
          <w:rFonts w:ascii="Times New Roman" w:eastAsia="Times New Roman" w:hAnsi="Times New Roman" w:cs="Times New Roman"/>
          <w:b/>
          <w:i/>
          <w:color w:val="365F91"/>
          <w:sz w:val="40"/>
          <w:szCs w:val="40"/>
          <w:lang w:eastAsia="ru-RU"/>
        </w:rPr>
        <w:t>Ш»</w:t>
      </w:r>
    </w:p>
    <w:p w:rsidR="007330A4" w:rsidRPr="00A77C1E" w:rsidRDefault="007330A4">
      <w:pPr>
        <w:rPr>
          <w:b/>
          <w:sz w:val="40"/>
          <w:szCs w:val="40"/>
        </w:rPr>
      </w:pP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целью  пропаганды  противопожарных знаний среди детей и подростков, предупреждение пожаров  от детских игр и шалостей с огнём, повышения эффективности работы  по обучению детей правилам пожарной безопасности, принятия дополнительных мер по обеспечению безопасности детей и персонала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прошли следующие мероприятия по </w:t>
      </w: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безопасности.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 время проведения этих мероприятий </w:t>
      </w: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уделяла внимание следующим направлениям профилактической работы по пожарной безопасности: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изучение правил пожарной безопасности и мер по защите от огня жизни и здоровья детей, обучение действиям в условиях пожара; 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и поддержка творческой инициативы обучающихся, вовлечение их в творческую деятельность в области пожарной безопасности;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усиление противопожарной пропаганды;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профилактика правонарушений несовершеннолетних в области пожарной безопасности; 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навыков осторожного обращения с огнём и пожароопасными предметами, умения использовать средства пожаротушения;</w:t>
      </w: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C1E" w:rsidRPr="00A77C1E" w:rsidRDefault="00A77C1E" w:rsidP="00A77C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F30C6" w:rsidRDefault="00A77C1E" w:rsidP="00A77C1E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учащихся 5-7 </w:t>
      </w:r>
      <w:r w:rsidR="00CF30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классов </w:t>
      </w: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 беседа  о  пожарной  безопасности. Ребята  вспомнили  причины,  по  которым  могут  происходить  пожары. Просмотрели презентацию</w:t>
      </w:r>
      <w:r w:rsidR="00CF30C6" w:rsidRPr="00CF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F30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появления противопожарной охраны</w:t>
      </w:r>
      <w:r w:rsidR="00CF30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как вести себя во время пожара, о легковоспламеняющихся предметах, об опасности, которую несёт огонь.</w:t>
      </w:r>
      <w:r w:rsidRPr="00A7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конце урока ученики подвели итог и сделали вывод: «Чтобы наша жизнь была интересной, увлекательной и безопасной - нужно соблюдать правила поведения, реагировать на чрезвычайные ситуации и быть коммуникабельным при возникновении опасностей различного вида». Ребята пообещали, что никогда не будут нарушать правила поведения, а наоборот, будут показывать пример младшим мальчишкам и девчонкам! </w:t>
      </w:r>
    </w:p>
    <w:p w:rsidR="00CF30C6" w:rsidRDefault="00CF30C6" w:rsidP="00A77C1E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беседе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участвовал учитель ОБЖ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Кадиалиев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М.Ш. Он также рассказал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правилах безопасности при обращении с пиротехникой, </w:t>
      </w:r>
      <w:r w:rsidR="00567E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хлопушками и взрывчатками в преддверии </w:t>
      </w:r>
    </w:p>
    <w:p w:rsidR="00567E63" w:rsidRPr="00A77C1E" w:rsidRDefault="00567E63" w:rsidP="00A77C1E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Нового Года.</w:t>
      </w:r>
    </w:p>
    <w:p w:rsidR="00A77C1E" w:rsidRDefault="00CF30C6" w:rsidP="00A77C1E">
      <w:pPr>
        <w:tabs>
          <w:tab w:val="left" w:pos="8598"/>
        </w:tabs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390900" cy="4010024"/>
            <wp:effectExtent l="0" t="0" r="0" b="0"/>
            <wp:docPr id="1" name="Рисунок 1" descr="D:\ФОТО ШКОЛА\ПБ\Пожарная безопасность\IMG-20181223-WA006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ШКОЛА\ПБ\Пожарная безопасность\IMG-20181223-WA0062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61"/>
                    <a:stretch/>
                  </pic:blipFill>
                  <pic:spPr bwMode="auto">
                    <a:xfrm>
                      <a:off x="0" y="0"/>
                      <a:ext cx="3386452" cy="400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                                                             </w:t>
      </w:r>
      <w:r w:rsidRPr="00CF30C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14700" cy="3958519"/>
            <wp:effectExtent l="0" t="0" r="0" b="4445"/>
            <wp:docPr id="2" name="Рисунок 2" descr="D:\ФОТО ШКОЛА\ПБ\IMG-20181223-WA002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ШКОЛА\ПБ\IMG-20181223-WA0024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1"/>
                    <a:stretch/>
                  </pic:blipFill>
                  <pic:spPr bwMode="auto">
                    <a:xfrm>
                      <a:off x="0" y="0"/>
                      <a:ext cx="3317558" cy="396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0C6" w:rsidRPr="00A77C1E" w:rsidRDefault="00CF30C6" w:rsidP="00A77C1E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77C1E" w:rsidRPr="00A77C1E" w:rsidRDefault="00CF30C6" w:rsidP="00A77C1E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829300" cy="4181475"/>
            <wp:effectExtent l="0" t="0" r="0" b="9525"/>
            <wp:docPr id="3" name="Рисунок 3" descr="D:\ФОТО ШКОЛА\ПБ\Пожарная безопасность\IMG-20181223-WA006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ШКОЛА\ПБ\Пожарная безопасность\IMG-20181223-WA0061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52"/>
                    <a:stretch/>
                  </pic:blipFill>
                  <pic:spPr bwMode="auto">
                    <a:xfrm>
                      <a:off x="0" y="0"/>
                      <a:ext cx="58293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C1E" w:rsidRPr="00A77C1E" w:rsidRDefault="00A77C1E" w:rsidP="00A77C1E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77C1E" w:rsidRPr="00567E63" w:rsidRDefault="00CF30C6" w:rsidP="00567E63">
      <w:pPr>
        <w:tabs>
          <w:tab w:val="left" w:pos="8598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92B93AD" wp14:editId="17CD5674">
            <wp:extent cx="5229225" cy="3495675"/>
            <wp:effectExtent l="0" t="0" r="9525" b="9525"/>
            <wp:docPr id="4" name="Рисунок 4" descr="D:\ФОТО ШКОЛА\ПБ\IMG-20181223-WA006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ШКОЛА\ПБ\IMG-20181223-WA0069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1" b="21378"/>
                    <a:stretch/>
                  </pic:blipFill>
                  <pic:spPr bwMode="auto">
                    <a:xfrm>
                      <a:off x="0" y="0"/>
                      <a:ext cx="5233934" cy="349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C1E" w:rsidRPr="00A77C1E" w:rsidRDefault="00A77C1E" w:rsidP="00A77C1E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77C1E">
        <w:rPr>
          <w:rFonts w:ascii="Times New Roman" w:eastAsia="Times New Roman" w:hAnsi="Times New Roman" w:cs="Times New Roman"/>
          <w:sz w:val="28"/>
          <w:lang w:eastAsia="ru-RU"/>
        </w:rPr>
        <w:t>Во втором классе прошёл классный  час «Спички – детям не игрушки!», на котором ребята  отгадывали загадки, просмотрели  презентацию «Огон</w:t>
      </w:r>
      <w:proofErr w:type="gramStart"/>
      <w:r w:rsidRPr="00A77C1E">
        <w:rPr>
          <w:rFonts w:ascii="Times New Roman" w:eastAsia="Times New Roman" w:hAnsi="Times New Roman" w:cs="Times New Roman"/>
          <w:sz w:val="28"/>
          <w:lang w:eastAsia="ru-RU"/>
        </w:rPr>
        <w:t>ь-</w:t>
      </w:r>
      <w:proofErr w:type="gramEnd"/>
      <w:r w:rsidRPr="00A77C1E">
        <w:rPr>
          <w:rFonts w:ascii="Times New Roman" w:eastAsia="Times New Roman" w:hAnsi="Times New Roman" w:cs="Times New Roman"/>
          <w:sz w:val="28"/>
          <w:lang w:eastAsia="ru-RU"/>
        </w:rPr>
        <w:t xml:space="preserve"> друг и враг!», в ходе которой, ещё раз вспомнили о правилах поведения в случае возникновения пожара  и  мерах предотвращения возгораний. </w:t>
      </w:r>
      <w:r w:rsidR="00567E63">
        <w:rPr>
          <w:rFonts w:ascii="Times New Roman" w:eastAsia="Times New Roman" w:hAnsi="Times New Roman" w:cs="Times New Roman"/>
          <w:sz w:val="28"/>
          <w:lang w:eastAsia="ru-RU"/>
        </w:rPr>
        <w:t>Затем показали инсценировку «Кошкин Дом».</w:t>
      </w:r>
    </w:p>
    <w:p w:rsidR="00A77C1E" w:rsidRDefault="00567E63">
      <w:pPr>
        <w:rPr>
          <w:b/>
          <w:noProof/>
          <w:sz w:val="48"/>
          <w:szCs w:val="48"/>
          <w:lang w:eastAsia="ru-RU"/>
        </w:rPr>
      </w:pP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2314575" cy="3086100"/>
            <wp:effectExtent l="0" t="0" r="9525" b="0"/>
            <wp:docPr id="5" name="Рисунок 5" descr="D:\ФОТО ШКОЛА\ПБ\Пожарная безопасность\IMG-20181223-WA002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ШКОЛА\ПБ\Пожарная безопасность\IMG-20181223-WA0029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94" cy="308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E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sz w:val="48"/>
          <w:szCs w:val="48"/>
          <w:lang w:eastAsia="ru-RU"/>
        </w:rPr>
        <w:t xml:space="preserve"> </w:t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4251325" cy="3188494"/>
            <wp:effectExtent l="0" t="0" r="0" b="0"/>
            <wp:docPr id="6" name="Рисунок 6" descr="D:\ФОТО ШКОЛА\ПБ\Пожарная безопасность\IMG-20181223-WA003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ШКОЛА\ПБ\Пожарная безопасность\IMG-20181223-WA0036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094" cy="318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63" w:rsidRDefault="00567E63">
      <w:pPr>
        <w:rPr>
          <w:b/>
          <w:noProof/>
          <w:sz w:val="48"/>
          <w:szCs w:val="48"/>
          <w:lang w:eastAsia="ru-RU"/>
        </w:rPr>
      </w:pPr>
    </w:p>
    <w:p w:rsidR="00567E63" w:rsidRDefault="00567E63">
      <w:pPr>
        <w:rPr>
          <w:b/>
          <w:noProof/>
          <w:sz w:val="48"/>
          <w:szCs w:val="48"/>
          <w:lang w:eastAsia="ru-RU"/>
        </w:rPr>
      </w:pPr>
    </w:p>
    <w:p w:rsidR="00567E63" w:rsidRDefault="00567E63">
      <w:pPr>
        <w:rPr>
          <w:b/>
          <w:noProof/>
          <w:sz w:val="48"/>
          <w:szCs w:val="48"/>
          <w:lang w:eastAsia="ru-RU"/>
        </w:rPr>
      </w:pPr>
    </w:p>
    <w:p w:rsidR="00567E63" w:rsidRDefault="00567E63">
      <w:pPr>
        <w:rPr>
          <w:b/>
          <w:noProof/>
          <w:sz w:val="48"/>
          <w:szCs w:val="48"/>
          <w:lang w:eastAsia="ru-RU"/>
        </w:rPr>
      </w:pPr>
    </w:p>
    <w:p w:rsidR="00567E63" w:rsidRDefault="00567E63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2628900" cy="3971925"/>
            <wp:effectExtent l="0" t="0" r="0" b="9525"/>
            <wp:docPr id="7" name="Рисунок 7" descr="D:\ФОТО ШКОЛА\ПБ\Пожарная безопасность\IMG-20181223-WA003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ШКОЛА\ПБ\Пожарная безопасность\IMG-20181223-WA0031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20" cy="39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E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sz w:val="48"/>
          <w:szCs w:val="48"/>
          <w:lang w:eastAsia="ru-RU"/>
        </w:rPr>
        <w:drawing>
          <wp:inline distT="0" distB="0" distL="0" distR="0">
            <wp:extent cx="4267200" cy="4048125"/>
            <wp:effectExtent l="0" t="0" r="0" b="9525"/>
            <wp:docPr id="8" name="Рисунок 8" descr="D:\ФОТО ШКОЛА\ПБ\Пожарная безопасность\IMG-20181223-WA003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ШКОЛА\ПБ\Пожарная безопасность\IMG-20181223-WA0032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51" cy="405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63" w:rsidRPr="00567E63" w:rsidRDefault="00567E63" w:rsidP="00567E63">
      <w:pPr>
        <w:rPr>
          <w:sz w:val="48"/>
          <w:szCs w:val="48"/>
        </w:rPr>
      </w:pPr>
    </w:p>
    <w:p w:rsidR="00567E63" w:rsidRPr="00567E63" w:rsidRDefault="00567E63" w:rsidP="00567E63">
      <w:pPr>
        <w:rPr>
          <w:sz w:val="48"/>
          <w:szCs w:val="48"/>
        </w:rPr>
      </w:pPr>
    </w:p>
    <w:p w:rsidR="00567E63" w:rsidRDefault="00567E63" w:rsidP="00567E63">
      <w:pPr>
        <w:tabs>
          <w:tab w:val="left" w:pos="851"/>
        </w:tabs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3019049" cy="4543425"/>
            <wp:effectExtent l="0" t="0" r="0" b="0"/>
            <wp:docPr id="9" name="Рисунок 9" descr="D:\ФОТО ШКОЛА\ПБ\Пожарная безопасность\IMG-20181223-WA003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 ШКОЛА\ПБ\Пожарная безопасность\IMG-20181223-WA0039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412" cy="454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E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48"/>
          <w:szCs w:val="48"/>
          <w:lang w:eastAsia="ru-RU"/>
        </w:rPr>
        <w:drawing>
          <wp:inline distT="0" distB="0" distL="0" distR="0">
            <wp:extent cx="7200900" cy="5057775"/>
            <wp:effectExtent l="0" t="0" r="0" b="9525"/>
            <wp:docPr id="10" name="Рисунок 10" descr="D:\ФОТО ШКОЛА\ПБ\Пожарная безопасность\IMG-20181223-WA003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 ШКОЛА\ПБ\Пожарная безопасность\IMG-20181223-WA0030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63" w:rsidRPr="00567E63" w:rsidRDefault="00567E63" w:rsidP="00567E63">
      <w:pPr>
        <w:rPr>
          <w:sz w:val="48"/>
          <w:szCs w:val="48"/>
        </w:rPr>
      </w:pPr>
      <w:bookmarkStart w:id="0" w:name="_GoBack"/>
      <w:bookmarkEnd w:id="0"/>
    </w:p>
    <w:sectPr w:rsidR="00567E63" w:rsidRPr="00567E63" w:rsidSect="00567E63">
      <w:pgSz w:w="11907" w:h="16500"/>
      <w:pgMar w:top="284" w:right="0" w:bottom="5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83"/>
    <w:rsid w:val="00567E63"/>
    <w:rsid w:val="007330A4"/>
    <w:rsid w:val="007E5B83"/>
    <w:rsid w:val="00A77C1E"/>
    <w:rsid w:val="00B62524"/>
    <w:rsid w:val="00B82323"/>
    <w:rsid w:val="00CF30C6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B04A-6641-4A39-B863-04266360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2</cp:revision>
  <dcterms:created xsi:type="dcterms:W3CDTF">2018-12-23T18:06:00Z</dcterms:created>
  <dcterms:modified xsi:type="dcterms:W3CDTF">2018-12-23T19:33:00Z</dcterms:modified>
</cp:coreProperties>
</file>