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75" w:rsidRPr="00AA7B75" w:rsidRDefault="00AA7B75" w:rsidP="00AA7B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A7B75">
        <w:rPr>
          <w:rFonts w:ascii="Times New Roman" w:hAnsi="Times New Roman" w:cs="Times New Roman"/>
          <w:noProof/>
        </w:rPr>
        <w:drawing>
          <wp:inline distT="0" distB="0" distL="0" distR="0">
            <wp:extent cx="1011555" cy="88519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B75" w:rsidRPr="00AA7B75" w:rsidRDefault="00AA7B75" w:rsidP="00AA7B75">
      <w:pPr>
        <w:spacing w:after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AA7B75">
        <w:rPr>
          <w:rFonts w:ascii="Times New Roman" w:hAnsi="Times New Roman" w:cs="Times New Roman"/>
          <w:sz w:val="36"/>
          <w:szCs w:val="36"/>
          <w:lang w:val="ru-RU"/>
        </w:rPr>
        <w:t>Муниципальное  казенное общеобразовательное учреждение</w:t>
      </w:r>
    </w:p>
    <w:p w:rsidR="00AA7B75" w:rsidRPr="00AA7B75" w:rsidRDefault="00AA7B75" w:rsidP="00AA7B75">
      <w:pPr>
        <w:spacing w:after="0"/>
        <w:ind w:firstLine="142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A7B75">
        <w:rPr>
          <w:rFonts w:ascii="Times New Roman" w:hAnsi="Times New Roman" w:cs="Times New Roman"/>
          <w:b/>
          <w:sz w:val="36"/>
          <w:szCs w:val="36"/>
          <w:lang w:val="ru-RU"/>
        </w:rPr>
        <w:t>«Бондареновская основная  общеобразовательная школа»</w:t>
      </w:r>
    </w:p>
    <w:p w:rsidR="00AA7B75" w:rsidRPr="00AA7B75" w:rsidRDefault="00AA7B75" w:rsidP="00AA7B75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A7B7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368801, РД Кизлярский район, с Бондареновское, ул. </w:t>
      </w:r>
      <w:proofErr w:type="gramStart"/>
      <w:r w:rsidRPr="00AA7B75">
        <w:rPr>
          <w:rFonts w:ascii="Times New Roman" w:hAnsi="Times New Roman" w:cs="Times New Roman"/>
          <w:sz w:val="24"/>
          <w:szCs w:val="24"/>
          <w:u w:val="single"/>
          <w:lang w:val="ru-RU"/>
        </w:rPr>
        <w:t>Школьная</w:t>
      </w:r>
      <w:proofErr w:type="gramEnd"/>
      <w:r w:rsidRPr="00AA7B7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2</w:t>
      </w:r>
    </w:p>
    <w:p w:rsidR="00AE528B" w:rsidRPr="00AA7B75" w:rsidRDefault="00AE528B" w:rsidP="008702B4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 w:eastAsia="ar-SA"/>
        </w:rPr>
      </w:pPr>
    </w:p>
    <w:p w:rsidR="008702B4" w:rsidRPr="00AA7B75" w:rsidRDefault="008702B4" w:rsidP="008702B4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24"/>
          <w:lang w:val="ru-RU" w:eastAsia="ru-RU"/>
        </w:rPr>
      </w:pPr>
    </w:p>
    <w:p w:rsidR="00AA7B75" w:rsidRPr="00AA7B75" w:rsidRDefault="00AA7B75" w:rsidP="008702B4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24"/>
          <w:lang w:val="ru-RU" w:eastAsia="ru-RU"/>
        </w:rPr>
      </w:pPr>
    </w:p>
    <w:p w:rsidR="00AA7B75" w:rsidRPr="00AA7B75" w:rsidRDefault="00AA7B75" w:rsidP="008702B4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24"/>
          <w:lang w:val="ru-RU" w:eastAsia="ru-RU"/>
        </w:rPr>
      </w:pPr>
    </w:p>
    <w:p w:rsidR="00AA7B75" w:rsidRPr="00AA7B75" w:rsidRDefault="00AA7B75" w:rsidP="008702B4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24"/>
          <w:lang w:val="ru-RU" w:eastAsia="ru-RU"/>
        </w:rPr>
      </w:pPr>
    </w:p>
    <w:p w:rsidR="008702B4" w:rsidRPr="00AA7B75" w:rsidRDefault="008702B4" w:rsidP="008702B4">
      <w:pPr>
        <w:spacing w:after="0"/>
        <w:jc w:val="center"/>
        <w:rPr>
          <w:rFonts w:ascii="Times New Roman" w:hAnsi="Times New Roman" w:cs="Times New Roman"/>
          <w:b/>
          <w:color w:val="002060"/>
          <w:sz w:val="44"/>
          <w:lang w:val="ru-RU"/>
        </w:rPr>
      </w:pPr>
      <w:r w:rsidRPr="00AA7B75">
        <w:rPr>
          <w:rFonts w:ascii="Times New Roman" w:hAnsi="Times New Roman" w:cs="Times New Roman"/>
          <w:b/>
          <w:color w:val="002060"/>
          <w:sz w:val="44"/>
          <w:lang w:val="ru-RU"/>
        </w:rPr>
        <w:t>ПЛАН ВНЕУРОЧНОЙ ДЕЯТЕЛЬНОСТИ</w:t>
      </w:r>
    </w:p>
    <w:p w:rsidR="008702B4" w:rsidRPr="00AA7B75" w:rsidRDefault="00AE528B" w:rsidP="008702B4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lang w:val="ru-RU"/>
        </w:rPr>
      </w:pPr>
      <w:r w:rsidRPr="00AA7B75">
        <w:rPr>
          <w:rFonts w:ascii="Times New Roman" w:hAnsi="Times New Roman" w:cs="Times New Roman"/>
          <w:b/>
          <w:color w:val="002060"/>
          <w:sz w:val="44"/>
          <w:lang w:val="ru-RU"/>
        </w:rPr>
        <w:t>в МКОУ «Бондареновская ООШ»</w:t>
      </w:r>
    </w:p>
    <w:p w:rsidR="00AE528B" w:rsidRPr="00AA7B75" w:rsidRDefault="00AE528B" w:rsidP="00AE52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4"/>
          <w:szCs w:val="28"/>
          <w:lang w:val="ru-RU" w:eastAsia="ru-RU"/>
        </w:rPr>
      </w:pPr>
      <w:r w:rsidRPr="00AA7B75">
        <w:rPr>
          <w:rFonts w:ascii="Times New Roman" w:hAnsi="Times New Roman" w:cs="Times New Roman"/>
          <w:b/>
          <w:bCs/>
          <w:color w:val="002060"/>
          <w:sz w:val="32"/>
          <w:szCs w:val="23"/>
          <w:lang w:val="ru-RU"/>
        </w:rPr>
        <w:t>на 2021-2022 учебный год.</w:t>
      </w:r>
    </w:p>
    <w:p w:rsidR="008702B4" w:rsidRPr="00AA7B75" w:rsidRDefault="008702B4" w:rsidP="008702B4">
      <w:pPr>
        <w:spacing w:after="0"/>
        <w:jc w:val="center"/>
        <w:rPr>
          <w:rFonts w:ascii="Times New Roman" w:hAnsi="Times New Roman" w:cs="Times New Roman"/>
          <w:b/>
          <w:sz w:val="48"/>
          <w:lang w:val="ru-RU"/>
        </w:rPr>
      </w:pPr>
    </w:p>
    <w:p w:rsidR="002D2C8B" w:rsidRPr="00AA7B75" w:rsidRDefault="002D2C8B" w:rsidP="008702B4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</w:p>
    <w:p w:rsidR="002D2C8B" w:rsidRPr="00AA7B75" w:rsidRDefault="002D2C8B" w:rsidP="008702B4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</w:p>
    <w:p w:rsidR="002D2C8B" w:rsidRPr="00AA7B75" w:rsidRDefault="002D2C8B" w:rsidP="008702B4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</w:p>
    <w:p w:rsidR="002D2C8B" w:rsidRPr="00AA7B75" w:rsidRDefault="002D2C8B" w:rsidP="008702B4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</w:p>
    <w:p w:rsidR="002D2C8B" w:rsidRPr="00AA7B75" w:rsidRDefault="002D2C8B" w:rsidP="008702B4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</w:p>
    <w:p w:rsidR="002D2C8B" w:rsidRPr="00AA7B75" w:rsidRDefault="002D2C8B" w:rsidP="008702B4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</w:p>
    <w:p w:rsidR="002D2C8B" w:rsidRPr="00AA7B75" w:rsidRDefault="002D2C8B" w:rsidP="008702B4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</w:p>
    <w:p w:rsidR="002D2C8B" w:rsidRPr="00AA7B75" w:rsidRDefault="002D2C8B" w:rsidP="008702B4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</w:p>
    <w:p w:rsidR="002D2C8B" w:rsidRPr="00AA7B75" w:rsidRDefault="002D2C8B" w:rsidP="008702B4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</w:p>
    <w:p w:rsidR="002D2C8B" w:rsidRPr="00AA7B75" w:rsidRDefault="002D2C8B" w:rsidP="008702B4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</w:p>
    <w:p w:rsidR="002D2C8B" w:rsidRPr="00AA7B75" w:rsidRDefault="002D2C8B" w:rsidP="008702B4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</w:p>
    <w:p w:rsidR="002D2C8B" w:rsidRPr="00AA7B75" w:rsidRDefault="002D2C8B" w:rsidP="008702B4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</w:p>
    <w:p w:rsidR="002D2C8B" w:rsidRPr="00AA7B75" w:rsidRDefault="002D2C8B" w:rsidP="008702B4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</w:p>
    <w:p w:rsidR="002D2C8B" w:rsidRPr="00AA7B75" w:rsidRDefault="002D2C8B" w:rsidP="008702B4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</w:p>
    <w:p w:rsidR="002D2C8B" w:rsidRPr="00AA7B75" w:rsidRDefault="002D2C8B" w:rsidP="008702B4">
      <w:pPr>
        <w:spacing w:after="160" w:line="259" w:lineRule="auto"/>
        <w:jc w:val="center"/>
        <w:rPr>
          <w:rFonts w:ascii="Times New Roman" w:hAnsi="Times New Roman" w:cs="Times New Roman"/>
          <w:lang w:val="ru-RU"/>
        </w:rPr>
      </w:pPr>
    </w:p>
    <w:p w:rsidR="008702B4" w:rsidRPr="00AA7B75" w:rsidRDefault="008702B4" w:rsidP="008702B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4"/>
          <w:lang w:val="ru-RU" w:eastAsia="ru-RU"/>
        </w:rPr>
      </w:pPr>
      <w:r w:rsidRPr="00AA7B75">
        <w:rPr>
          <w:rFonts w:ascii="Times New Roman" w:eastAsia="Times New Roman" w:hAnsi="Times New Roman" w:cs="Times New Roman"/>
          <w:b/>
          <w:color w:val="C00000"/>
          <w:sz w:val="28"/>
          <w:szCs w:val="24"/>
          <w:lang w:val="ru-RU" w:eastAsia="ru-RU"/>
        </w:rPr>
        <w:lastRenderedPageBreak/>
        <w:t>ПОЯСНИТЕЛЬНАЯ ЗАПИСКА</w:t>
      </w:r>
    </w:p>
    <w:p w:rsidR="008702B4" w:rsidRPr="00AA7B75" w:rsidRDefault="008702B4" w:rsidP="008702B4">
      <w:pPr>
        <w:spacing w:before="0" w:after="0"/>
        <w:rPr>
          <w:rFonts w:ascii="Times New Roman" w:hAnsi="Times New Roman" w:cs="Times New Roman"/>
          <w:sz w:val="24"/>
          <w:lang w:val="ru-RU"/>
        </w:rPr>
      </w:pPr>
      <w:r w:rsidRPr="00AA7B75">
        <w:rPr>
          <w:rFonts w:ascii="Times New Roman" w:hAnsi="Times New Roman" w:cs="Times New Roman"/>
          <w:sz w:val="24"/>
          <w:lang w:val="ru-RU"/>
        </w:rPr>
        <w:t>План внеурочной деятельности М</w:t>
      </w:r>
      <w:r w:rsidR="002D2C8B" w:rsidRPr="00AA7B75">
        <w:rPr>
          <w:rFonts w:ascii="Times New Roman" w:hAnsi="Times New Roman" w:cs="Times New Roman"/>
          <w:sz w:val="24"/>
          <w:lang w:val="ru-RU"/>
        </w:rPr>
        <w:t xml:space="preserve">КОУ "Бондареновская ООШ» </w:t>
      </w:r>
      <w:r w:rsidRPr="00AA7B75">
        <w:rPr>
          <w:rFonts w:ascii="Times New Roman" w:hAnsi="Times New Roman" w:cs="Times New Roman"/>
          <w:sz w:val="24"/>
          <w:lang w:val="ru-RU"/>
        </w:rPr>
        <w:t xml:space="preserve">обеспечивает введение в действие и реализацию требований Федерального государственного образовательного стандарта (ФГОС), начального общего образования </w:t>
      </w:r>
      <w:r w:rsidR="002D2C8B" w:rsidRPr="00AA7B75">
        <w:rPr>
          <w:rFonts w:ascii="Times New Roman" w:hAnsi="Times New Roman" w:cs="Times New Roman"/>
          <w:sz w:val="24"/>
          <w:lang w:val="ru-RU"/>
        </w:rPr>
        <w:t xml:space="preserve">и </w:t>
      </w:r>
      <w:r w:rsidR="002D2C8B" w:rsidRPr="00AA7B75">
        <w:rPr>
          <w:rFonts w:ascii="Times New Roman" w:hAnsi="Times New Roman" w:cs="Times New Roman"/>
          <w:color w:val="181818"/>
          <w:sz w:val="24"/>
          <w:szCs w:val="21"/>
          <w:shd w:val="clear" w:color="auto" w:fill="FFFFFF"/>
          <w:lang w:val="ru-RU"/>
        </w:rPr>
        <w:t>основного</w:t>
      </w:r>
      <w:r w:rsidR="002D2C8B" w:rsidRPr="00AA7B75">
        <w:rPr>
          <w:rFonts w:ascii="Times New Roman" w:hAnsi="Times New Roman" w:cs="Times New Roman"/>
          <w:color w:val="181818"/>
          <w:sz w:val="24"/>
          <w:szCs w:val="21"/>
          <w:shd w:val="clear" w:color="auto" w:fill="FFFFFF"/>
        </w:rPr>
        <w:t> </w:t>
      </w:r>
      <w:r w:rsidR="002D2C8B" w:rsidRPr="00AA7B75">
        <w:rPr>
          <w:rFonts w:ascii="Times New Roman" w:hAnsi="Times New Roman" w:cs="Times New Roman"/>
          <w:color w:val="181818"/>
          <w:sz w:val="24"/>
          <w:szCs w:val="21"/>
          <w:shd w:val="clear" w:color="auto" w:fill="FFFFFF"/>
          <w:lang w:val="ru-RU"/>
        </w:rPr>
        <w:t xml:space="preserve"> общего</w:t>
      </w:r>
      <w:r w:rsidR="002D2C8B" w:rsidRPr="00AA7B75">
        <w:rPr>
          <w:rFonts w:ascii="Times New Roman" w:hAnsi="Times New Roman" w:cs="Times New Roman"/>
          <w:color w:val="181818"/>
          <w:sz w:val="24"/>
          <w:szCs w:val="21"/>
          <w:shd w:val="clear" w:color="auto" w:fill="FFFFFF"/>
        </w:rPr>
        <w:t>  </w:t>
      </w:r>
      <w:r w:rsidR="002D2C8B" w:rsidRPr="00AA7B75">
        <w:rPr>
          <w:rFonts w:ascii="Times New Roman" w:hAnsi="Times New Roman" w:cs="Times New Roman"/>
          <w:color w:val="181818"/>
          <w:sz w:val="24"/>
          <w:szCs w:val="21"/>
          <w:shd w:val="clear" w:color="auto" w:fill="FFFFFF"/>
          <w:lang w:val="ru-RU"/>
        </w:rPr>
        <w:t xml:space="preserve"> образования</w:t>
      </w:r>
      <w:proofErr w:type="gramStart"/>
      <w:r w:rsidR="002D2C8B" w:rsidRPr="00AA7B75">
        <w:rPr>
          <w:rFonts w:ascii="Times New Roman" w:hAnsi="Times New Roman" w:cs="Times New Roman"/>
          <w:color w:val="181818"/>
          <w:sz w:val="24"/>
          <w:szCs w:val="21"/>
          <w:shd w:val="clear" w:color="auto" w:fill="FFFFFF"/>
        </w:rPr>
        <w:t> </w:t>
      </w:r>
      <w:r w:rsidR="002D2C8B" w:rsidRPr="00AA7B75">
        <w:rPr>
          <w:rFonts w:ascii="Times New Roman" w:hAnsi="Times New Roman" w:cs="Times New Roman"/>
          <w:color w:val="181818"/>
          <w:sz w:val="24"/>
          <w:szCs w:val="21"/>
          <w:shd w:val="clear" w:color="auto" w:fill="FFFFFF"/>
          <w:lang w:val="ru-RU"/>
        </w:rPr>
        <w:t>,</w:t>
      </w:r>
      <w:proofErr w:type="gramEnd"/>
      <w:r w:rsidR="002D2C8B" w:rsidRPr="00AA7B75">
        <w:rPr>
          <w:rFonts w:ascii="Times New Roman" w:hAnsi="Times New Roman" w:cs="Times New Roman"/>
          <w:color w:val="181818"/>
          <w:sz w:val="24"/>
          <w:szCs w:val="21"/>
          <w:shd w:val="clear" w:color="auto" w:fill="FFFFFF"/>
        </w:rPr>
        <w:t> </w:t>
      </w:r>
      <w:r w:rsidRPr="00AA7B75">
        <w:rPr>
          <w:rFonts w:ascii="Times New Roman" w:hAnsi="Times New Roman" w:cs="Times New Roman"/>
          <w:sz w:val="24"/>
          <w:lang w:val="ru-RU"/>
        </w:rPr>
        <w:t>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 (годам обучения), с учетом интересов обучающихся и возможностей образовательной организации.</w:t>
      </w:r>
    </w:p>
    <w:p w:rsidR="008702B4" w:rsidRPr="00AA7B75" w:rsidRDefault="008702B4" w:rsidP="008702B4">
      <w:pPr>
        <w:spacing w:before="0" w:after="0"/>
        <w:rPr>
          <w:rFonts w:ascii="Times New Roman" w:hAnsi="Times New Roman" w:cs="Times New Roman"/>
          <w:sz w:val="24"/>
          <w:lang w:val="ru-RU"/>
        </w:rPr>
      </w:pPr>
      <w:r w:rsidRPr="00AA7B75">
        <w:rPr>
          <w:rFonts w:ascii="Times New Roman" w:hAnsi="Times New Roman" w:cs="Times New Roman"/>
          <w:sz w:val="24"/>
          <w:lang w:val="ru-RU"/>
        </w:rPr>
        <w:t xml:space="preserve">В соответствии с федеральным государственным образовательным стандартом, утвержденным приказом Министерства образования и науки Российской Федерации от 06.10.2009 </w:t>
      </w:r>
      <w:r w:rsidRPr="00AA7B75">
        <w:rPr>
          <w:rFonts w:ascii="Times New Roman" w:hAnsi="Times New Roman" w:cs="Times New Roman"/>
          <w:sz w:val="24"/>
        </w:rPr>
        <w:t>N</w:t>
      </w:r>
      <w:r w:rsidRPr="00AA7B75">
        <w:rPr>
          <w:rFonts w:ascii="Times New Roman" w:hAnsi="Times New Roman" w:cs="Times New Roman"/>
          <w:sz w:val="24"/>
          <w:lang w:val="ru-RU"/>
        </w:rPr>
        <w:t xml:space="preserve"> 373, основная образовательная программа НОО реализуется образовательной организацией через организацию урочной и внеурочной деятельности с соблюдением требований государственных санитарно-эпидемиологических правил и нормативов.</w:t>
      </w:r>
    </w:p>
    <w:p w:rsidR="008702B4" w:rsidRPr="00AA7B75" w:rsidRDefault="008702B4" w:rsidP="008702B4">
      <w:pPr>
        <w:spacing w:before="0" w:after="0"/>
        <w:rPr>
          <w:rFonts w:ascii="Times New Roman" w:hAnsi="Times New Roman" w:cs="Times New Roman"/>
          <w:sz w:val="24"/>
          <w:lang w:val="ru-RU"/>
        </w:rPr>
      </w:pPr>
      <w:r w:rsidRPr="00AA7B75">
        <w:rPr>
          <w:rFonts w:ascii="Times New Roman" w:hAnsi="Times New Roman" w:cs="Times New Roman"/>
          <w:sz w:val="24"/>
          <w:lang w:val="ru-RU"/>
        </w:rPr>
        <w:t xml:space="preserve">Внеурочная деятельность - это форма творческого целенаправленного взаимодействия обучающегося, учителя и других субъектов воспитательно-образовательного процесса по созданию условий для освоения </w:t>
      </w:r>
      <w:proofErr w:type="gramStart"/>
      <w:r w:rsidRPr="00AA7B75">
        <w:rPr>
          <w:rFonts w:ascii="Times New Roman" w:hAnsi="Times New Roman" w:cs="Times New Roman"/>
          <w:sz w:val="24"/>
          <w:lang w:val="ru-RU"/>
        </w:rPr>
        <w:t>обучающимися</w:t>
      </w:r>
      <w:proofErr w:type="gramEnd"/>
      <w:r w:rsidRPr="00AA7B75">
        <w:rPr>
          <w:rFonts w:ascii="Times New Roman" w:hAnsi="Times New Roman" w:cs="Times New Roman"/>
          <w:sz w:val="24"/>
          <w:lang w:val="ru-RU"/>
        </w:rPr>
        <w:t xml:space="preserve"> социально-культурных ценностей общества. План внеурочной деятельности – это все виды деятельности обучающегося (кроме учебной), в которых возможно и целесообразно решение задач их воспитания и социализации на разных уровнях образования. Решение задач воспитания и социализации обучающихся, в контексте национального воспитательного идеала, их всестороннего развития наиболее эффективно в рамках организации внеурочной деятельности.</w:t>
      </w:r>
    </w:p>
    <w:p w:rsidR="008702B4" w:rsidRPr="00AA7B75" w:rsidRDefault="008702B4" w:rsidP="008702B4">
      <w:pPr>
        <w:spacing w:before="0" w:after="0"/>
        <w:rPr>
          <w:rFonts w:ascii="Times New Roman" w:hAnsi="Times New Roman" w:cs="Times New Roman"/>
          <w:sz w:val="24"/>
          <w:lang w:val="ru-RU"/>
        </w:rPr>
      </w:pPr>
      <w:r w:rsidRPr="00AA7B75">
        <w:rPr>
          <w:rFonts w:ascii="Times New Roman" w:hAnsi="Times New Roman" w:cs="Times New Roman"/>
          <w:sz w:val="24"/>
          <w:lang w:val="ru-RU"/>
        </w:rPr>
        <w:t xml:space="preserve">Работа организатора внеурочной деятельности – </w:t>
      </w:r>
      <w:proofErr w:type="gramStart"/>
      <w:r w:rsidRPr="00AA7B75">
        <w:rPr>
          <w:rFonts w:ascii="Times New Roman" w:hAnsi="Times New Roman" w:cs="Times New Roman"/>
          <w:sz w:val="24"/>
          <w:lang w:val="ru-RU"/>
        </w:rPr>
        <w:t>многогранный</w:t>
      </w:r>
      <w:proofErr w:type="gramEnd"/>
      <w:r w:rsidRPr="00AA7B75">
        <w:rPr>
          <w:rFonts w:ascii="Times New Roman" w:hAnsi="Times New Roman" w:cs="Times New Roman"/>
          <w:sz w:val="24"/>
          <w:lang w:val="ru-RU"/>
        </w:rPr>
        <w:t xml:space="preserve"> творческий</w:t>
      </w:r>
    </w:p>
    <w:p w:rsidR="008702B4" w:rsidRPr="00AA7B75" w:rsidRDefault="008702B4" w:rsidP="008702B4">
      <w:pPr>
        <w:spacing w:before="0" w:after="0"/>
        <w:rPr>
          <w:rFonts w:ascii="Times New Roman" w:hAnsi="Times New Roman" w:cs="Times New Roman"/>
          <w:sz w:val="24"/>
          <w:lang w:val="ru-RU"/>
        </w:rPr>
      </w:pPr>
      <w:r w:rsidRPr="00AA7B75">
        <w:rPr>
          <w:rFonts w:ascii="Times New Roman" w:hAnsi="Times New Roman" w:cs="Times New Roman"/>
          <w:sz w:val="24"/>
          <w:lang w:val="ru-RU"/>
        </w:rPr>
        <w:t>процесс, включающий в себя изучение и исполнение нормативных документов, методических материалов по организации внеурочной деятельности обучающихся.</w:t>
      </w:r>
    </w:p>
    <w:p w:rsidR="008702B4" w:rsidRPr="00AA7B75" w:rsidRDefault="008702B4" w:rsidP="008702B4">
      <w:pPr>
        <w:spacing w:before="0" w:after="0"/>
        <w:rPr>
          <w:rFonts w:ascii="Times New Roman" w:hAnsi="Times New Roman" w:cs="Times New Roman"/>
          <w:sz w:val="24"/>
          <w:lang w:val="ru-RU"/>
        </w:rPr>
      </w:pPr>
      <w:r w:rsidRPr="00AA7B75">
        <w:rPr>
          <w:rFonts w:ascii="Times New Roman" w:hAnsi="Times New Roman" w:cs="Times New Roman"/>
          <w:sz w:val="24"/>
          <w:lang w:val="ru-RU"/>
        </w:rPr>
        <w:t>При организации внеурочной деятельности в условиях реализации федерального государственного образовательного стандарта необходимо опираться на следующие нормативные документы:</w:t>
      </w:r>
    </w:p>
    <w:p w:rsidR="008702B4" w:rsidRPr="00AA7B75" w:rsidRDefault="008702B4" w:rsidP="008702B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:rsidR="008702B4" w:rsidRPr="00AA7B75" w:rsidRDefault="008702B4" w:rsidP="008702B4">
      <w:pPr>
        <w:pStyle w:val="Default"/>
        <w:jc w:val="center"/>
        <w:rPr>
          <w:color w:val="C00000"/>
        </w:rPr>
      </w:pPr>
      <w:r w:rsidRPr="00AA7B75">
        <w:rPr>
          <w:b/>
          <w:bCs/>
          <w:color w:val="C00000"/>
        </w:rPr>
        <w:t>1.1. План внеурочной деятельности разработан с учетом требований следующих нормативных документов:</w:t>
      </w:r>
    </w:p>
    <w:p w:rsidR="008702B4" w:rsidRPr="00AA7B75" w:rsidRDefault="008702B4" w:rsidP="008702B4">
      <w:pPr>
        <w:pStyle w:val="Default"/>
        <w:jc w:val="both"/>
      </w:pPr>
      <w:r w:rsidRPr="00AA7B75">
        <w:t xml:space="preserve">- Федерального Закона от 29.12.2012 № 273-ФЗ «Об образовании в Российской Федерации»; </w:t>
      </w:r>
    </w:p>
    <w:p w:rsidR="008702B4" w:rsidRPr="00AA7B75" w:rsidRDefault="008702B4" w:rsidP="008702B4">
      <w:pPr>
        <w:pStyle w:val="Default"/>
        <w:jc w:val="both"/>
      </w:pPr>
      <w:r w:rsidRPr="00AA7B75">
        <w:t xml:space="preserve">- Закона Российской Федерации «О санитарно-эпидемиологическом благополучии населения» от 12.03.99, гл. 3, ст. 28.II.2; </w:t>
      </w:r>
    </w:p>
    <w:p w:rsidR="008702B4" w:rsidRPr="00AA7B75" w:rsidRDefault="008702B4" w:rsidP="008702B4">
      <w:pPr>
        <w:pStyle w:val="Default"/>
        <w:jc w:val="both"/>
      </w:pPr>
      <w:r w:rsidRPr="00AA7B75">
        <w:t xml:space="preserve">- Постановления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:rsidR="008702B4" w:rsidRPr="00AA7B75" w:rsidRDefault="008702B4" w:rsidP="008702B4">
      <w:pPr>
        <w:pStyle w:val="Default"/>
        <w:jc w:val="both"/>
      </w:pPr>
      <w:r w:rsidRPr="00AA7B75">
        <w:t xml:space="preserve">- приказа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8702B4" w:rsidRPr="00AA7B75" w:rsidRDefault="008702B4" w:rsidP="008702B4">
      <w:pPr>
        <w:pStyle w:val="Default"/>
        <w:jc w:val="both"/>
      </w:pPr>
      <w:r w:rsidRPr="00AA7B75">
        <w:t xml:space="preserve">- приказа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8702B4" w:rsidRPr="00AA7B75" w:rsidRDefault="008702B4" w:rsidP="008702B4">
      <w:pPr>
        <w:pStyle w:val="Default"/>
        <w:jc w:val="both"/>
      </w:pPr>
      <w:r w:rsidRPr="00AA7B75">
        <w:t xml:space="preserve">- 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:rsidR="008702B4" w:rsidRPr="00AA7B75" w:rsidRDefault="008702B4" w:rsidP="008702B4">
      <w:pPr>
        <w:pStyle w:val="Default"/>
        <w:jc w:val="both"/>
      </w:pPr>
      <w:r w:rsidRPr="00AA7B75">
        <w:t>- приказа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:rsidR="008702B4" w:rsidRPr="00AA7B75" w:rsidRDefault="008702B4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7B75">
        <w:rPr>
          <w:rFonts w:ascii="Times New Roman" w:hAnsi="Times New Roman" w:cs="Times New Roman"/>
          <w:sz w:val="24"/>
          <w:szCs w:val="24"/>
          <w:lang w:val="ru-RU"/>
        </w:rPr>
        <w:t>- 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7D02F0" w:rsidRPr="00AA7B75" w:rsidRDefault="007D02F0" w:rsidP="008702B4">
      <w:pPr>
        <w:pStyle w:val="Default"/>
        <w:jc w:val="center"/>
        <w:rPr>
          <w:b/>
          <w:bCs/>
          <w:color w:val="C00000"/>
          <w:sz w:val="28"/>
        </w:rPr>
      </w:pPr>
    </w:p>
    <w:p w:rsidR="007D02F0" w:rsidRPr="00AA7B75" w:rsidRDefault="007D02F0" w:rsidP="008702B4">
      <w:pPr>
        <w:pStyle w:val="Default"/>
        <w:jc w:val="center"/>
        <w:rPr>
          <w:b/>
          <w:bCs/>
          <w:color w:val="C00000"/>
          <w:sz w:val="28"/>
        </w:rPr>
      </w:pPr>
    </w:p>
    <w:p w:rsidR="007D02F0" w:rsidRPr="00AA7B75" w:rsidRDefault="007D02F0" w:rsidP="008702B4">
      <w:pPr>
        <w:pStyle w:val="Default"/>
        <w:jc w:val="center"/>
        <w:rPr>
          <w:b/>
          <w:bCs/>
          <w:color w:val="C00000"/>
          <w:sz w:val="28"/>
        </w:rPr>
      </w:pPr>
    </w:p>
    <w:p w:rsidR="008702B4" w:rsidRPr="00AA7B75" w:rsidRDefault="008702B4" w:rsidP="008702B4">
      <w:pPr>
        <w:pStyle w:val="Default"/>
        <w:jc w:val="center"/>
        <w:rPr>
          <w:color w:val="C00000"/>
          <w:sz w:val="28"/>
        </w:rPr>
      </w:pPr>
      <w:r w:rsidRPr="00AA7B75">
        <w:rPr>
          <w:b/>
          <w:bCs/>
          <w:color w:val="C00000"/>
          <w:sz w:val="28"/>
        </w:rPr>
        <w:lastRenderedPageBreak/>
        <w:t>1.2. Направления внеурочной деятельности</w:t>
      </w:r>
    </w:p>
    <w:p w:rsidR="008702B4" w:rsidRPr="00AA7B75" w:rsidRDefault="008702B4" w:rsidP="008702B4">
      <w:pPr>
        <w:pStyle w:val="Default"/>
        <w:jc w:val="both"/>
      </w:pPr>
      <w:r w:rsidRPr="00AA7B75">
        <w:t>План внеурочной деятельности является частью образовательной про</w:t>
      </w:r>
      <w:r w:rsidR="002D2C8B" w:rsidRPr="00AA7B75">
        <w:t xml:space="preserve">граммы муниципального казенного </w:t>
      </w:r>
      <w:r w:rsidRPr="00AA7B75">
        <w:t xml:space="preserve"> общеобразо</w:t>
      </w:r>
      <w:r w:rsidR="001657A7" w:rsidRPr="00AA7B75">
        <w:t>вательного учреждения МКОУ «Бондареновская ООШ»</w:t>
      </w:r>
      <w:r w:rsidRPr="00AA7B75">
        <w:t xml:space="preserve">. </w:t>
      </w:r>
      <w:proofErr w:type="gramStart"/>
      <w:r w:rsidRPr="00AA7B75">
        <w:t xml:space="preserve">Под внеурочной деятельностью в рамках реализации ФГОС НОО, ООО и СОО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и среднего общего образования. </w:t>
      </w:r>
      <w:proofErr w:type="gramEnd"/>
    </w:p>
    <w:p w:rsidR="008702B4" w:rsidRPr="00AA7B75" w:rsidRDefault="008702B4" w:rsidP="008702B4">
      <w:pPr>
        <w:pStyle w:val="Default"/>
        <w:jc w:val="both"/>
        <w:rPr>
          <w:sz w:val="28"/>
        </w:rPr>
      </w:pPr>
      <w:r w:rsidRPr="00AA7B75">
        <w:rPr>
          <w:b/>
          <w:bCs/>
          <w:sz w:val="28"/>
        </w:rPr>
        <w:t xml:space="preserve">Цель внеурочной деятельности: </w:t>
      </w:r>
    </w:p>
    <w:p w:rsidR="008702B4" w:rsidRPr="00AA7B75" w:rsidRDefault="008702B4" w:rsidP="008702B4">
      <w:pPr>
        <w:pStyle w:val="Default"/>
        <w:jc w:val="both"/>
      </w:pPr>
      <w:r w:rsidRPr="00AA7B75">
        <w:t xml:space="preserve">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</w:t>
      </w:r>
    </w:p>
    <w:p w:rsidR="008702B4" w:rsidRPr="00AA7B75" w:rsidRDefault="008702B4" w:rsidP="007D02F0">
      <w:pPr>
        <w:pStyle w:val="Default"/>
        <w:jc w:val="both"/>
        <w:rPr>
          <w:rFonts w:eastAsia="Times New Roman"/>
          <w:lang w:eastAsia="ru-RU"/>
        </w:rPr>
      </w:pPr>
      <w:r w:rsidRPr="00AA7B75">
        <w:t>-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7D02F0" w:rsidRPr="00AA7B75" w:rsidRDefault="007D02F0" w:rsidP="008702B4">
      <w:pPr>
        <w:pStyle w:val="Default"/>
        <w:jc w:val="center"/>
        <w:rPr>
          <w:b/>
          <w:bCs/>
          <w:color w:val="C00000"/>
        </w:rPr>
      </w:pPr>
    </w:p>
    <w:p w:rsidR="008702B4" w:rsidRPr="00AA7B75" w:rsidRDefault="008702B4" w:rsidP="008702B4">
      <w:pPr>
        <w:pStyle w:val="Default"/>
        <w:jc w:val="center"/>
        <w:rPr>
          <w:color w:val="C00000"/>
        </w:rPr>
      </w:pPr>
      <w:r w:rsidRPr="00AA7B75">
        <w:rPr>
          <w:b/>
          <w:bCs/>
          <w:color w:val="C00000"/>
        </w:rPr>
        <w:t>1.3 МОДЕЛЬ ОРГАНИЗАЦИИ ВНЕУРОЧНОЙ ДЕЯТЕЛЬНОСТИ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Модель организации внеурочной деятельности</w:t>
      </w:r>
      <w:r w:rsidR="001657A7" w:rsidRPr="00AA7B75">
        <w:rPr>
          <w:rFonts w:ascii="Times New Roman" w:hAnsi="Times New Roman" w:cs="Times New Roman"/>
          <w:lang w:val="ru-RU"/>
        </w:rPr>
        <w:t xml:space="preserve"> </w:t>
      </w:r>
      <w:r w:rsidR="001657A7" w:rsidRPr="00AA7B75">
        <w:rPr>
          <w:rFonts w:ascii="Times New Roman" w:hAnsi="Times New Roman" w:cs="Times New Roman"/>
          <w:b/>
          <w:lang w:val="ru-RU"/>
        </w:rPr>
        <w:t>МКОУ «Бондареновская ООШ»</w:t>
      </w:r>
      <w:proofErr w:type="gramStart"/>
      <w:r w:rsidR="001657A7" w:rsidRPr="00AA7B75">
        <w:rPr>
          <w:rFonts w:ascii="Times New Roman" w:hAnsi="Times New Roman" w:cs="Times New Roman"/>
          <w:b/>
          <w:lang w:val="ru-RU"/>
        </w:rPr>
        <w:t>.</w:t>
      </w:r>
      <w:proofErr w:type="gramEnd"/>
      <w:r w:rsidR="001657A7" w:rsidRPr="00AA7B75">
        <w:rPr>
          <w:rFonts w:ascii="Times New Roman" w:hAnsi="Times New Roman" w:cs="Times New Roman"/>
          <w:b/>
          <w:lang w:val="ru-RU"/>
        </w:rPr>
        <w:t xml:space="preserve"> </w:t>
      </w:r>
      <w:r w:rsidRPr="00AA7B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— </w:t>
      </w:r>
      <w:proofErr w:type="gramStart"/>
      <w:r w:rsidRPr="00AA7B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proofErr w:type="gramEnd"/>
      <w:r w:rsidRPr="00AA7B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птимизационная, </w:t>
      </w: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ее реализации принимают участие все педагогические работники организации (учителя, педагог-психолог, старший вожатый и др.).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ОО, содержательном и организационном единстве всех его структурных подразделений.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Механизм конструирования оптимизационной модели: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Координирующую роль выполняет, классный руководитель, который в соответствии со своими функциями и задачами: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организует социально значимую, творческую деятельность </w:t>
      </w:r>
      <w:proofErr w:type="gramStart"/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ведёт учёт посещаемости занятий внеурочной деятельности.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возможностей образовательного учреждения.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Эффективное конструирование оптимизационной модели внеурочной деятельности опирается на следующие принципы: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AA7B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Принцип учета потребностей обучающихся и их родителей</w:t>
      </w: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AA7B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Принцип гуманистической направленности.</w:t>
      </w: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организации внеурочной деятельности в максимальной степени учитываются интересы и потребности детей, поддерживаются процессы </w:t>
      </w: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становления и проявления индивидуальности и </w:t>
      </w:r>
      <w:proofErr w:type="spellStart"/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субъектности</w:t>
      </w:r>
      <w:proofErr w:type="spellEnd"/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школьников, создаются условия для формирования умений и навыков самопознания обучающихся, самоопределения, </w:t>
      </w:r>
      <w:proofErr w:type="spellStart"/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самостроительства</w:t>
      </w:r>
      <w:proofErr w:type="spellEnd"/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самореализации, самоутверждения.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AA7B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Принцип разнообразия направлений внеурочной деятельности</w:t>
      </w: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AA7B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Принцип оптимального использования учебного и каникулярного периодов учебного года при организации внеурочной деятельности</w:t>
      </w: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AA7B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Принцип учета возможностей учебно-методического ком</w:t>
      </w: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плекта, используемого в образовательном процессе.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AA7B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Принцип успешности и социальной значимости.</w:t>
      </w: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Специфика внеурочной деятельности заключается в том, что в условиях общеобразовательной организации ребёнок получает возможность подключиться к занятиям по интересам, познать новый способ существования – </w:t>
      </w:r>
      <w:proofErr w:type="spellStart"/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безоценочный</w:t>
      </w:r>
      <w:proofErr w:type="spellEnd"/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при этом обеспечивающий достижение успеха благодаря его способностям независимо от успеваемости по обязательным учебным дисциплинам.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Внеурочная деятельность организуется по следующим направлениям: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AA7B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Спортивно-оздоровительное направление </w:t>
      </w: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AA7B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Духовно-нравственное направление </w:t>
      </w: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AA7B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Социальное направление </w:t>
      </w: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помогает детям освоить разнообразные способы деятельности: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трудовые, игровые, художественные, двигательные умения, развить активность и пробудить стремление к самостоятельности и творчеству.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AA7B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Общеинтеллектуальное направление </w:t>
      </w: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любознательность;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AA7B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Общекультурная деятельность </w:t>
      </w:r>
      <w:r w:rsidRPr="00AA7B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 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A7B75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Внеурочная деятельность организуется через следующие формы: </w:t>
      </w:r>
    </w:p>
    <w:p w:rsidR="008702B4" w:rsidRPr="00AA7B75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1. Экскурсии; </w:t>
      </w:r>
    </w:p>
    <w:p w:rsidR="008702B4" w:rsidRPr="00AA7B75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2. Кружки; </w:t>
      </w:r>
    </w:p>
    <w:p w:rsidR="008702B4" w:rsidRPr="00AA7B75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3. Секции; </w:t>
      </w:r>
    </w:p>
    <w:p w:rsidR="008702B4" w:rsidRPr="00AA7B75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4. Конференции; </w:t>
      </w:r>
    </w:p>
    <w:p w:rsidR="008702B4" w:rsidRPr="00AA7B75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5. Ученическое научное общество; </w:t>
      </w:r>
    </w:p>
    <w:p w:rsidR="008702B4" w:rsidRPr="00AA7B75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6. Олимпиады; </w:t>
      </w:r>
    </w:p>
    <w:p w:rsidR="008702B4" w:rsidRPr="00AA7B75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 xml:space="preserve">7. Соревнования; </w:t>
      </w:r>
    </w:p>
    <w:p w:rsidR="008702B4" w:rsidRPr="00AA7B75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8. Конкурсы; </w:t>
      </w:r>
    </w:p>
    <w:p w:rsidR="008702B4" w:rsidRPr="00AA7B75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9. Фестивали; </w:t>
      </w:r>
    </w:p>
    <w:p w:rsidR="008702B4" w:rsidRPr="00AA7B75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10. Поисковые и научные исследования; </w:t>
      </w:r>
    </w:p>
    <w:p w:rsidR="008702B4" w:rsidRPr="00AA7B75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11. Общественно-полезные практики;</w:t>
      </w:r>
    </w:p>
    <w:p w:rsidR="008702B4" w:rsidRPr="00AA7B75" w:rsidRDefault="008702B4" w:rsidP="001442FB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12. Профессиональные пробы.</w:t>
      </w:r>
    </w:p>
    <w:p w:rsidR="008702B4" w:rsidRPr="00AA7B75" w:rsidRDefault="008702B4" w:rsidP="008702B4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4"/>
          <w:lang w:val="ru-RU" w:eastAsia="ru-RU"/>
        </w:rPr>
      </w:pPr>
      <w:r w:rsidRPr="00AA7B75">
        <w:rPr>
          <w:rFonts w:ascii="Times New Roman" w:eastAsia="Times New Roman" w:hAnsi="Times New Roman" w:cs="Times New Roman"/>
          <w:b/>
          <w:color w:val="C00000"/>
          <w:sz w:val="28"/>
          <w:szCs w:val="24"/>
          <w:lang w:val="ru-RU" w:eastAsia="ru-RU"/>
        </w:rPr>
        <w:t>1.4 Образовательные результаты внеурочной деятельности школьников могут быть трех уровней.</w:t>
      </w:r>
    </w:p>
    <w:p w:rsidR="008702B4" w:rsidRPr="00AA7B75" w:rsidRDefault="008702B4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7B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Первый уровень результатов</w:t>
      </w:r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8702B4" w:rsidRPr="00AA7B75" w:rsidRDefault="008702B4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A7B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Второй уровень результатов</w:t>
      </w:r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</w:t>
      </w:r>
      <w:proofErr w:type="spellStart"/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просоциальной</w:t>
      </w:r>
      <w:proofErr w:type="spellEnd"/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 </w:t>
      </w:r>
    </w:p>
    <w:p w:rsidR="008702B4" w:rsidRPr="00AA7B75" w:rsidRDefault="008702B4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7B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Третий уровень результатов</w:t>
      </w:r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 за пределами лицея, в открытой общественной среде. Только в самостоятельном социальном действии, «действии для людей и на людях» (М.К. </w:t>
      </w:r>
      <w:proofErr w:type="spellStart"/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Мамардашвили</w:t>
      </w:r>
      <w:proofErr w:type="spellEnd"/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которые вовсе не обязательно положительно настроены к </w:t>
      </w:r>
      <w:proofErr w:type="gramStart"/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действующему</w:t>
      </w:r>
      <w:proofErr w:type="gramEnd"/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молодой человек действительно </w:t>
      </w:r>
      <w:r w:rsidRPr="00AA7B7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становится</w:t>
      </w:r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(а не просто </w:t>
      </w:r>
      <w:r w:rsidRPr="00AA7B7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узнаёт о том, как стать</w:t>
      </w:r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деятелем, гражданином, свободным человеком.</w:t>
      </w:r>
    </w:p>
    <w:p w:rsidR="008702B4" w:rsidRPr="00AA7B75" w:rsidRDefault="008702B4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Приведем лаконичную формулировку трех уровней результатов </w:t>
      </w:r>
      <w:proofErr w:type="spellStart"/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внеучебной</w:t>
      </w:r>
      <w:proofErr w:type="spellEnd"/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деятельности школьников:</w:t>
      </w:r>
    </w:p>
    <w:p w:rsidR="008702B4" w:rsidRPr="00AA7B75" w:rsidRDefault="008702B4" w:rsidP="008702B4">
      <w:p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1-й уровень – школьник  знает и понимает общественную жизнь;</w:t>
      </w:r>
    </w:p>
    <w:p w:rsidR="008702B4" w:rsidRPr="00AA7B75" w:rsidRDefault="008702B4" w:rsidP="008702B4">
      <w:p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2-й уровень – школьник ценит общественную жизнь;</w:t>
      </w:r>
    </w:p>
    <w:p w:rsidR="008702B4" w:rsidRPr="00AA7B75" w:rsidRDefault="008702B4" w:rsidP="008702B4">
      <w:p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3-й уровень – школьник самостоятельно действует в общественной жизни.</w:t>
      </w:r>
    </w:p>
    <w:p w:rsidR="008702B4" w:rsidRPr="00AA7B75" w:rsidRDefault="008702B4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7B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Достижение всех трех уровней результатов внеурочной деятельности увеличивает вероятность появления </w:t>
      </w:r>
      <w:r w:rsidRPr="00AA7B7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образовательных эффектов</w:t>
      </w:r>
      <w:r w:rsidRPr="00AA7B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этой деятельности (эффектов воспитания и социализации детей</w:t>
      </w:r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в частности: </w:t>
      </w:r>
    </w:p>
    <w:p w:rsidR="008702B4" w:rsidRPr="00AA7B75" w:rsidRDefault="008702B4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формирования коммуникативной, этической, социальной, гражданской компетентности школьников;</w:t>
      </w:r>
    </w:p>
    <w:p w:rsidR="008702B4" w:rsidRPr="00AA7B75" w:rsidRDefault="008702B4" w:rsidP="008702B4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формирования у детей </w:t>
      </w:r>
      <w:proofErr w:type="spellStart"/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социокультурной</w:t>
      </w:r>
      <w:proofErr w:type="spellEnd"/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идентичности: </w:t>
      </w:r>
      <w:proofErr w:type="spellStart"/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страновой</w:t>
      </w:r>
      <w:proofErr w:type="spellEnd"/>
      <w:r w:rsidRPr="00AA7B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(российской), этнической, культурной  и др.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3"/>
          <w:lang w:val="ru-RU"/>
        </w:rPr>
      </w:pPr>
      <w:r w:rsidRPr="00AA7B75">
        <w:rPr>
          <w:rFonts w:ascii="Times New Roman" w:hAnsi="Times New Roman" w:cs="Times New Roman"/>
          <w:b/>
          <w:bCs/>
          <w:color w:val="C00000"/>
          <w:sz w:val="28"/>
          <w:szCs w:val="23"/>
          <w:lang w:val="ru-RU"/>
        </w:rPr>
        <w:t>1.5. Обеспечение плана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3"/>
          <w:lang w:val="ru-RU"/>
        </w:rPr>
        <w:t>План внеурочной деятельности на 2021/2022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и предусматривает организац</w:t>
      </w:r>
      <w:r w:rsidR="001657A7" w:rsidRPr="00AA7B75">
        <w:rPr>
          <w:rFonts w:ascii="Times New Roman" w:hAnsi="Times New Roman" w:cs="Times New Roman"/>
          <w:color w:val="000000"/>
          <w:sz w:val="24"/>
          <w:szCs w:val="23"/>
          <w:lang w:val="ru-RU"/>
        </w:rPr>
        <w:t>ию внеурочной деятельности в 1-9</w:t>
      </w:r>
      <w:r w:rsidRPr="00AA7B75">
        <w:rPr>
          <w:rFonts w:ascii="Times New Roman" w:hAnsi="Times New Roman" w:cs="Times New Roman"/>
          <w:color w:val="000000"/>
          <w:sz w:val="24"/>
          <w:szCs w:val="23"/>
          <w:lang w:val="ru-RU"/>
        </w:rPr>
        <w:t xml:space="preserve"> классах, реализующих федеральные государственные образовательные стандарты </w:t>
      </w:r>
      <w:r w:rsidR="001657A7" w:rsidRPr="00AA7B75">
        <w:rPr>
          <w:rFonts w:ascii="Times New Roman" w:hAnsi="Times New Roman" w:cs="Times New Roman"/>
          <w:color w:val="000000"/>
          <w:sz w:val="24"/>
          <w:szCs w:val="23"/>
          <w:lang w:val="ru-RU"/>
        </w:rPr>
        <w:t xml:space="preserve">начального  общего образования и </w:t>
      </w:r>
      <w:r w:rsidR="001657A7" w:rsidRPr="00AA7B75">
        <w:rPr>
          <w:rFonts w:ascii="Times New Roman" w:hAnsi="Times New Roman" w:cs="Times New Roman"/>
          <w:color w:val="000000"/>
          <w:sz w:val="27"/>
          <w:szCs w:val="27"/>
          <w:lang w:val="ru-RU"/>
        </w:rPr>
        <w:t>основного общего образования</w:t>
      </w:r>
      <w:r w:rsidR="001657A7" w:rsidRPr="00AA7B75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3"/>
          <w:lang w:val="ru-RU"/>
        </w:rPr>
        <w:t xml:space="preserve">Общеобразовательная организация укомплектована педагогическими кадрами и обладает материально-технической базой для осуществления обучения согласно данному плану внеурочной деятельности. </w:t>
      </w:r>
    </w:p>
    <w:p w:rsidR="00EC7294" w:rsidRPr="00AA7B75" w:rsidRDefault="008702B4" w:rsidP="00EC7294">
      <w:pPr>
        <w:spacing w:line="240" w:lineRule="auto"/>
        <w:rPr>
          <w:rFonts w:ascii="Times New Roman" w:hAnsi="Times New Roman" w:cs="Times New Roman"/>
          <w:color w:val="000000"/>
          <w:sz w:val="24"/>
          <w:szCs w:val="23"/>
          <w:lang w:val="ru-RU"/>
        </w:rPr>
      </w:pPr>
      <w:r w:rsidRPr="00AA7B75">
        <w:rPr>
          <w:rFonts w:ascii="Times New Roman" w:hAnsi="Times New Roman" w:cs="Times New Roman"/>
          <w:color w:val="000000"/>
          <w:sz w:val="24"/>
          <w:szCs w:val="23"/>
          <w:lang w:val="ru-RU"/>
        </w:rPr>
        <w:lastRenderedPageBreak/>
        <w:t>Программы внеурочной деятельности реализуются в соответствии с запросом обучающихся, их родителей (законных представителей). Занятия внеурочной деятельности осуществляются при наличии рабочих программ, утвержденных на</w:t>
      </w:r>
      <w:r w:rsidR="001657A7" w:rsidRPr="00AA7B75">
        <w:rPr>
          <w:rFonts w:ascii="Times New Roman" w:hAnsi="Times New Roman" w:cs="Times New Roman"/>
          <w:color w:val="000000"/>
          <w:sz w:val="24"/>
          <w:szCs w:val="23"/>
          <w:lang w:val="ru-RU"/>
        </w:rPr>
        <w:t xml:space="preserve"> методических объединениях школы</w:t>
      </w:r>
      <w:r w:rsidRPr="00AA7B75">
        <w:rPr>
          <w:rFonts w:ascii="Times New Roman" w:hAnsi="Times New Roman" w:cs="Times New Roman"/>
          <w:color w:val="000000"/>
          <w:sz w:val="24"/>
          <w:szCs w:val="23"/>
          <w:lang w:val="ru-RU"/>
        </w:rPr>
        <w:t>.</w:t>
      </w:r>
    </w:p>
    <w:p w:rsidR="00EC7294" w:rsidRPr="00AA7B75" w:rsidRDefault="00EC7294" w:rsidP="00EC729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sz w:val="24"/>
          <w:szCs w:val="24"/>
          <w:lang w:val="ru-RU"/>
        </w:rPr>
        <w:t xml:space="preserve"> Целью внеурочной деятельности является обеспечение достижения обучающимся планируемых результатов освоения основных образовательных программ за счет расширения информационной, предметной, культурной среды, в которой осуществляется образовательная деятельность; активизация социальных, интеллектуальных, эстетических, творческих интересов и способностей обучающихся, развитие здоровой, нравственной личности, со сформированной гражданской ответственностью и правовым самосознанием, подготовленной к жизнедеятельности в постоянно изменяющихся условиях, способной на социально значимую практическую деятельность, реализацию добровольческих инициатив.</w:t>
      </w:r>
    </w:p>
    <w:p w:rsidR="00EC7294" w:rsidRPr="00AA7B75" w:rsidRDefault="00EC7294" w:rsidP="00EC729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sz w:val="24"/>
          <w:szCs w:val="24"/>
          <w:lang w:val="ru-RU"/>
        </w:rPr>
        <w:t>Задачи внеурочной деятельности:</w:t>
      </w:r>
    </w:p>
    <w:p w:rsidR="00EC7294" w:rsidRPr="00AA7B75" w:rsidRDefault="00EC7294" w:rsidP="00EC729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sz w:val="24"/>
          <w:szCs w:val="24"/>
          <w:lang w:val="ru-RU"/>
        </w:rPr>
        <w:t xml:space="preserve">– включение </w:t>
      </w:r>
      <w:proofErr w:type="gramStart"/>
      <w:r w:rsidRPr="00AA7B75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AA7B75">
        <w:rPr>
          <w:rFonts w:ascii="Times New Roman" w:hAnsi="Times New Roman" w:cs="Times New Roman"/>
          <w:sz w:val="24"/>
          <w:szCs w:val="24"/>
          <w:lang w:val="ru-RU"/>
        </w:rPr>
        <w:t xml:space="preserve"> в разностороннюю проектно-практическую деятельность;</w:t>
      </w:r>
    </w:p>
    <w:p w:rsidR="00EC7294" w:rsidRPr="00AA7B75" w:rsidRDefault="00EC7294" w:rsidP="00EC729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sz w:val="24"/>
          <w:szCs w:val="24"/>
          <w:lang w:val="ru-RU"/>
        </w:rPr>
        <w:t>– формирование навыков позитивного коммуникативного общения, в том числе включение обучающихся в общероссийскую, международную коммуникативную деятельность через реализацию общероссийских, международных ученических проектов;</w:t>
      </w:r>
    </w:p>
    <w:p w:rsidR="00EC7294" w:rsidRPr="00AA7B75" w:rsidRDefault="00EC7294" w:rsidP="00EC729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sz w:val="24"/>
          <w:szCs w:val="24"/>
          <w:lang w:val="ru-RU"/>
        </w:rPr>
        <w:t>– развитие организаторских навыков обучающихся в процессе осуществления сотрудничества с детьми разных возрастов, педагогами, родителями в решении общих задач;</w:t>
      </w:r>
    </w:p>
    <w:p w:rsidR="00EC7294" w:rsidRPr="00AA7B75" w:rsidRDefault="00EC7294" w:rsidP="00EC729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sz w:val="24"/>
          <w:szCs w:val="24"/>
          <w:lang w:val="ru-RU"/>
        </w:rPr>
        <w:t>– воспитание трудолюбия, способностей к преодолению трудностей, целеустремленности и настойчивости в достижении результата;</w:t>
      </w:r>
    </w:p>
    <w:p w:rsidR="00EC7294" w:rsidRPr="00AA7B75" w:rsidRDefault="00EC7294" w:rsidP="00EC729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A7B75">
        <w:rPr>
          <w:rFonts w:ascii="Times New Roman" w:hAnsi="Times New Roman" w:cs="Times New Roman"/>
          <w:sz w:val="24"/>
          <w:szCs w:val="24"/>
          <w:lang w:val="ru-RU"/>
        </w:rPr>
        <w:t>– развитие позитивного отношения к базовым общественным ценностям (человек, семья, Отечество, природа, мир, знания, труд, культура);</w:t>
      </w:r>
      <w:proofErr w:type="gramEnd"/>
    </w:p>
    <w:p w:rsidR="00EC7294" w:rsidRPr="00AA7B75" w:rsidRDefault="00EC7294" w:rsidP="00EC729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sz w:val="24"/>
          <w:szCs w:val="24"/>
          <w:lang w:val="ru-RU"/>
        </w:rPr>
        <w:t>– формирование навыков здорового образа жизни.</w:t>
      </w:r>
    </w:p>
    <w:p w:rsidR="00EC7294" w:rsidRPr="00AA7B75" w:rsidRDefault="00EC7294" w:rsidP="00EC7294">
      <w:pPr>
        <w:spacing w:line="240" w:lineRule="auto"/>
        <w:rPr>
          <w:rFonts w:ascii="Times New Roman" w:eastAsia="Symbol" w:hAnsi="Times New Roman" w:cs="Times New Roman"/>
          <w:sz w:val="24"/>
          <w:szCs w:val="24"/>
          <w:lang w:val="ru-RU"/>
        </w:rPr>
      </w:pPr>
    </w:p>
    <w:p w:rsidR="00EC7294" w:rsidRPr="00AA7B75" w:rsidRDefault="00EC7294" w:rsidP="00EC7294">
      <w:pPr>
        <w:spacing w:line="240" w:lineRule="auto"/>
        <w:rPr>
          <w:rFonts w:ascii="Times New Roman" w:eastAsia="Symbol" w:hAnsi="Times New Roman" w:cs="Times New Roman"/>
          <w:sz w:val="24"/>
          <w:szCs w:val="24"/>
          <w:lang w:val="ru-RU"/>
        </w:rPr>
      </w:pPr>
    </w:p>
    <w:p w:rsidR="00EC7294" w:rsidRPr="00AA7B75" w:rsidRDefault="00EC7294" w:rsidP="00EC7294">
      <w:pPr>
        <w:spacing w:line="240" w:lineRule="auto"/>
        <w:rPr>
          <w:rFonts w:ascii="Times New Roman" w:eastAsia="Symbol" w:hAnsi="Times New Roman" w:cs="Times New Roman"/>
          <w:sz w:val="24"/>
          <w:szCs w:val="24"/>
          <w:lang w:val="ru-RU"/>
        </w:rPr>
      </w:pPr>
    </w:p>
    <w:p w:rsidR="00EC7294" w:rsidRPr="00AA7B75" w:rsidRDefault="00EC7294" w:rsidP="00EC7294">
      <w:pPr>
        <w:spacing w:line="240" w:lineRule="auto"/>
        <w:rPr>
          <w:rFonts w:ascii="Times New Roman" w:eastAsia="Symbol" w:hAnsi="Times New Roman" w:cs="Times New Roman"/>
          <w:sz w:val="24"/>
          <w:szCs w:val="24"/>
          <w:lang w:val="ru-RU"/>
        </w:rPr>
      </w:pPr>
    </w:p>
    <w:p w:rsidR="00EC7294" w:rsidRPr="00AA7B75" w:rsidRDefault="00EC7294" w:rsidP="00EC7294">
      <w:pPr>
        <w:spacing w:line="240" w:lineRule="auto"/>
        <w:rPr>
          <w:rFonts w:ascii="Times New Roman" w:eastAsia="Symbol" w:hAnsi="Times New Roman" w:cs="Times New Roman"/>
          <w:sz w:val="24"/>
          <w:szCs w:val="24"/>
          <w:lang w:val="ru-RU"/>
        </w:rPr>
      </w:pPr>
    </w:p>
    <w:p w:rsidR="00EC7294" w:rsidRPr="00AA7B75" w:rsidRDefault="00EC7294" w:rsidP="00EC7294">
      <w:pPr>
        <w:spacing w:line="240" w:lineRule="auto"/>
        <w:rPr>
          <w:rFonts w:ascii="Times New Roman" w:eastAsia="Symbol" w:hAnsi="Times New Roman" w:cs="Times New Roman"/>
          <w:sz w:val="24"/>
          <w:szCs w:val="24"/>
          <w:lang w:val="ru-RU"/>
        </w:rPr>
      </w:pPr>
    </w:p>
    <w:p w:rsidR="00EC7294" w:rsidRPr="00AA7B75" w:rsidRDefault="00EC7294" w:rsidP="00EC7294">
      <w:pPr>
        <w:spacing w:line="240" w:lineRule="auto"/>
        <w:rPr>
          <w:rFonts w:ascii="Times New Roman" w:eastAsia="Symbol" w:hAnsi="Times New Roman" w:cs="Times New Roman"/>
          <w:sz w:val="24"/>
          <w:szCs w:val="24"/>
          <w:lang w:val="ru-RU"/>
        </w:rPr>
      </w:pPr>
    </w:p>
    <w:p w:rsidR="00EC7294" w:rsidRPr="00AA7B75" w:rsidRDefault="00EC7294" w:rsidP="00EC7294">
      <w:pPr>
        <w:spacing w:line="240" w:lineRule="auto"/>
        <w:rPr>
          <w:rFonts w:ascii="Times New Roman" w:eastAsia="Symbol" w:hAnsi="Times New Roman" w:cs="Times New Roman"/>
          <w:sz w:val="24"/>
          <w:szCs w:val="24"/>
          <w:lang w:val="ru-RU"/>
        </w:rPr>
      </w:pPr>
    </w:p>
    <w:p w:rsidR="000E4A5E" w:rsidRPr="00AA7B75" w:rsidRDefault="000E4A5E" w:rsidP="00EC7294">
      <w:pPr>
        <w:spacing w:line="240" w:lineRule="auto"/>
        <w:rPr>
          <w:rFonts w:ascii="Times New Roman" w:eastAsia="Symbol" w:hAnsi="Times New Roman" w:cs="Times New Roman"/>
          <w:sz w:val="24"/>
          <w:szCs w:val="24"/>
          <w:lang w:val="ru-RU"/>
        </w:rPr>
      </w:pPr>
    </w:p>
    <w:p w:rsidR="000E4A5E" w:rsidRPr="00AA7B75" w:rsidRDefault="000E4A5E" w:rsidP="00EC7294">
      <w:pPr>
        <w:spacing w:line="240" w:lineRule="auto"/>
        <w:rPr>
          <w:rFonts w:ascii="Times New Roman" w:eastAsia="Symbol" w:hAnsi="Times New Roman" w:cs="Times New Roman"/>
          <w:sz w:val="24"/>
          <w:szCs w:val="24"/>
          <w:lang w:val="ru-RU"/>
        </w:rPr>
      </w:pPr>
    </w:p>
    <w:p w:rsidR="000E4A5E" w:rsidRPr="00AA7B75" w:rsidRDefault="000E4A5E" w:rsidP="00EC7294">
      <w:pPr>
        <w:spacing w:line="240" w:lineRule="auto"/>
        <w:rPr>
          <w:rFonts w:ascii="Times New Roman" w:eastAsia="Symbol" w:hAnsi="Times New Roman" w:cs="Times New Roman"/>
          <w:sz w:val="24"/>
          <w:szCs w:val="24"/>
          <w:lang w:val="ru-RU"/>
        </w:rPr>
      </w:pPr>
    </w:p>
    <w:p w:rsidR="000E4A5E" w:rsidRPr="00AA7B75" w:rsidRDefault="000E4A5E" w:rsidP="00EC7294">
      <w:pPr>
        <w:spacing w:line="240" w:lineRule="auto"/>
        <w:rPr>
          <w:rFonts w:ascii="Times New Roman" w:eastAsia="Symbol" w:hAnsi="Times New Roman" w:cs="Times New Roman"/>
          <w:sz w:val="24"/>
          <w:szCs w:val="24"/>
          <w:lang w:val="ru-RU"/>
        </w:rPr>
      </w:pPr>
    </w:p>
    <w:p w:rsidR="000E4A5E" w:rsidRPr="00AA7B75" w:rsidRDefault="000E4A5E" w:rsidP="00EC7294">
      <w:pPr>
        <w:spacing w:line="240" w:lineRule="auto"/>
        <w:rPr>
          <w:rFonts w:ascii="Times New Roman" w:eastAsia="Symbol" w:hAnsi="Times New Roman" w:cs="Times New Roman"/>
          <w:sz w:val="24"/>
          <w:szCs w:val="24"/>
          <w:lang w:val="ru-RU"/>
        </w:rPr>
      </w:pPr>
    </w:p>
    <w:p w:rsidR="000E4A5E" w:rsidRPr="00AA7B75" w:rsidRDefault="000E4A5E" w:rsidP="00EC7294">
      <w:pPr>
        <w:spacing w:line="240" w:lineRule="auto"/>
        <w:rPr>
          <w:rFonts w:ascii="Times New Roman" w:eastAsia="Symbol" w:hAnsi="Times New Roman" w:cs="Times New Roman"/>
          <w:sz w:val="24"/>
          <w:szCs w:val="24"/>
          <w:lang w:val="ru-RU"/>
        </w:rPr>
      </w:pPr>
    </w:p>
    <w:p w:rsidR="001442FB" w:rsidRPr="00AA7B75" w:rsidRDefault="001442FB" w:rsidP="008702B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</w:p>
    <w:p w:rsidR="008702B4" w:rsidRPr="00AA7B75" w:rsidRDefault="008702B4" w:rsidP="00870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32"/>
          <w:szCs w:val="23"/>
          <w:lang w:val="ru-RU"/>
        </w:rPr>
      </w:pPr>
      <w:r w:rsidRPr="00AA7B75">
        <w:rPr>
          <w:rFonts w:ascii="Times New Roman" w:hAnsi="Times New Roman" w:cs="Times New Roman"/>
          <w:b/>
          <w:bCs/>
          <w:color w:val="002060"/>
          <w:sz w:val="32"/>
          <w:szCs w:val="23"/>
          <w:lang w:val="ru-RU"/>
        </w:rPr>
        <w:t xml:space="preserve">2. Планирование внеурочной деятельности обучающихся </w:t>
      </w:r>
      <w:r w:rsidRPr="00AA7B75">
        <w:rPr>
          <w:rFonts w:ascii="Times New Roman" w:hAnsi="Times New Roman" w:cs="Times New Roman"/>
          <w:b/>
          <w:bCs/>
          <w:color w:val="002060"/>
          <w:sz w:val="32"/>
          <w:szCs w:val="23"/>
        </w:rPr>
        <w:t>I</w:t>
      </w:r>
      <w:r w:rsidRPr="00AA7B75">
        <w:rPr>
          <w:rFonts w:ascii="Times New Roman" w:hAnsi="Times New Roman" w:cs="Times New Roman"/>
          <w:b/>
          <w:bCs/>
          <w:color w:val="002060"/>
          <w:sz w:val="32"/>
          <w:szCs w:val="23"/>
          <w:lang w:val="ru-RU"/>
        </w:rPr>
        <w:t>-</w:t>
      </w:r>
      <w:r w:rsidRPr="00AA7B75">
        <w:rPr>
          <w:rFonts w:ascii="Times New Roman" w:hAnsi="Times New Roman" w:cs="Times New Roman"/>
          <w:b/>
          <w:bCs/>
          <w:color w:val="002060"/>
          <w:sz w:val="32"/>
          <w:szCs w:val="23"/>
        </w:rPr>
        <w:t>IV</w:t>
      </w:r>
      <w:r w:rsidRPr="00AA7B75">
        <w:rPr>
          <w:rFonts w:ascii="Times New Roman" w:hAnsi="Times New Roman" w:cs="Times New Roman"/>
          <w:b/>
          <w:bCs/>
          <w:color w:val="002060"/>
          <w:sz w:val="32"/>
          <w:szCs w:val="23"/>
          <w:lang w:val="ru-RU"/>
        </w:rPr>
        <w:t xml:space="preserve"> классов</w:t>
      </w:r>
    </w:p>
    <w:p w:rsidR="008702B4" w:rsidRPr="00AA7B75" w:rsidRDefault="008702B4" w:rsidP="00870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4"/>
          <w:szCs w:val="28"/>
          <w:lang w:eastAsia="ru-RU"/>
        </w:rPr>
      </w:pPr>
      <w:proofErr w:type="spellStart"/>
      <w:proofErr w:type="gramStart"/>
      <w:r w:rsidRPr="00AA7B75">
        <w:rPr>
          <w:rFonts w:ascii="Times New Roman" w:hAnsi="Times New Roman" w:cs="Times New Roman"/>
          <w:b/>
          <w:bCs/>
          <w:color w:val="002060"/>
          <w:sz w:val="32"/>
          <w:szCs w:val="23"/>
        </w:rPr>
        <w:t>на</w:t>
      </w:r>
      <w:proofErr w:type="spellEnd"/>
      <w:proofErr w:type="gramEnd"/>
      <w:r w:rsidRPr="00AA7B75">
        <w:rPr>
          <w:rFonts w:ascii="Times New Roman" w:hAnsi="Times New Roman" w:cs="Times New Roman"/>
          <w:b/>
          <w:bCs/>
          <w:color w:val="002060"/>
          <w:sz w:val="32"/>
          <w:szCs w:val="23"/>
        </w:rPr>
        <w:t xml:space="preserve"> 2021-2022 </w:t>
      </w:r>
      <w:proofErr w:type="spellStart"/>
      <w:r w:rsidRPr="00AA7B75">
        <w:rPr>
          <w:rFonts w:ascii="Times New Roman" w:hAnsi="Times New Roman" w:cs="Times New Roman"/>
          <w:b/>
          <w:bCs/>
          <w:color w:val="002060"/>
          <w:sz w:val="32"/>
          <w:szCs w:val="23"/>
        </w:rPr>
        <w:t>учебный</w:t>
      </w:r>
      <w:proofErr w:type="spellEnd"/>
      <w:r w:rsidRPr="00AA7B75">
        <w:rPr>
          <w:rFonts w:ascii="Times New Roman" w:hAnsi="Times New Roman" w:cs="Times New Roman"/>
          <w:b/>
          <w:bCs/>
          <w:color w:val="002060"/>
          <w:sz w:val="32"/>
          <w:szCs w:val="23"/>
        </w:rPr>
        <w:t xml:space="preserve"> </w:t>
      </w:r>
      <w:proofErr w:type="spellStart"/>
      <w:r w:rsidRPr="00AA7B75">
        <w:rPr>
          <w:rFonts w:ascii="Times New Roman" w:hAnsi="Times New Roman" w:cs="Times New Roman"/>
          <w:b/>
          <w:bCs/>
          <w:color w:val="002060"/>
          <w:sz w:val="32"/>
          <w:szCs w:val="23"/>
        </w:rPr>
        <w:t>год</w:t>
      </w:r>
      <w:proofErr w:type="spellEnd"/>
      <w:r w:rsidRPr="00AA7B75">
        <w:rPr>
          <w:rFonts w:ascii="Times New Roman" w:hAnsi="Times New Roman" w:cs="Times New Roman"/>
          <w:b/>
          <w:bCs/>
          <w:color w:val="002060"/>
          <w:sz w:val="32"/>
          <w:szCs w:val="23"/>
        </w:rPr>
        <w:t>.</w:t>
      </w:r>
    </w:p>
    <w:p w:rsidR="008702B4" w:rsidRPr="00AA7B75" w:rsidRDefault="008702B4" w:rsidP="008702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8"/>
        </w:rPr>
      </w:pPr>
      <w:r w:rsidRPr="00AA7B75">
        <w:rPr>
          <w:rFonts w:ascii="Times New Roman" w:eastAsia="Calibri" w:hAnsi="Times New Roman" w:cs="Times New Roman"/>
          <w:b/>
          <w:color w:val="C00000"/>
          <w:sz w:val="36"/>
          <w:szCs w:val="28"/>
        </w:rPr>
        <w:t xml:space="preserve">1 </w:t>
      </w:r>
      <w:proofErr w:type="spellStart"/>
      <w:r w:rsidRPr="00AA7B75">
        <w:rPr>
          <w:rFonts w:ascii="Times New Roman" w:eastAsia="Calibri" w:hAnsi="Times New Roman" w:cs="Times New Roman"/>
          <w:b/>
          <w:color w:val="C00000"/>
          <w:sz w:val="36"/>
          <w:szCs w:val="28"/>
        </w:rPr>
        <w:t>классы</w:t>
      </w:r>
      <w:proofErr w:type="spellEnd"/>
    </w:p>
    <w:tbl>
      <w:tblPr>
        <w:tblW w:w="95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895"/>
        <w:gridCol w:w="2644"/>
      </w:tblGrid>
      <w:tr w:rsidR="001C2A53" w:rsidRPr="00AA7B75" w:rsidTr="000E4A5E">
        <w:trPr>
          <w:trHeight w:val="562"/>
        </w:trPr>
        <w:tc>
          <w:tcPr>
            <w:tcW w:w="3970" w:type="dxa"/>
            <w:shd w:val="clear" w:color="auto" w:fill="auto"/>
            <w:vAlign w:val="center"/>
          </w:tcPr>
          <w:p w:rsidR="001C2A53" w:rsidRPr="00AA7B75" w:rsidRDefault="001C2A53" w:rsidP="000E4A5E">
            <w:pPr>
              <w:spacing w:after="0" w:line="240" w:lineRule="auto"/>
              <w:ind w:left="318" w:hanging="31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</w:t>
            </w:r>
            <w:proofErr w:type="spellEnd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895" w:type="dxa"/>
            <w:shd w:val="clear" w:color="auto" w:fill="auto"/>
            <w:vAlign w:val="center"/>
          </w:tcPr>
          <w:p w:rsidR="001C2A53" w:rsidRPr="00AA7B75" w:rsidRDefault="001C2A53" w:rsidP="0064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2644" w:type="dxa"/>
            <w:shd w:val="clear" w:color="auto" w:fill="auto"/>
            <w:vAlign w:val="center"/>
          </w:tcPr>
          <w:p w:rsidR="001C2A53" w:rsidRPr="00AA7B75" w:rsidRDefault="001C2A53" w:rsidP="0064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2A53" w:rsidRPr="00AA7B75" w:rsidRDefault="001C2A53" w:rsidP="0064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7D02F0" w:rsidRPr="00AA7B75" w:rsidTr="007D02F0">
        <w:trPr>
          <w:trHeight w:val="482"/>
        </w:trPr>
        <w:tc>
          <w:tcPr>
            <w:tcW w:w="3970" w:type="dxa"/>
            <w:shd w:val="clear" w:color="auto" w:fill="auto"/>
          </w:tcPr>
          <w:p w:rsidR="007D02F0" w:rsidRPr="00AA7B75" w:rsidRDefault="007D02F0" w:rsidP="00641E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2895" w:type="dxa"/>
            <w:shd w:val="clear" w:color="auto" w:fill="auto"/>
          </w:tcPr>
          <w:p w:rsidR="007D02F0" w:rsidRPr="00AA7B75" w:rsidRDefault="007D02F0" w:rsidP="00641E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B7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A7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Умелые ручки»</w:t>
            </w:r>
          </w:p>
        </w:tc>
        <w:tc>
          <w:tcPr>
            <w:tcW w:w="2644" w:type="dxa"/>
            <w:shd w:val="clear" w:color="auto" w:fill="auto"/>
          </w:tcPr>
          <w:p w:rsidR="007D02F0" w:rsidRPr="00AA7B75" w:rsidRDefault="007D02F0" w:rsidP="0064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D02F0" w:rsidRPr="00AA7B75" w:rsidTr="000E4A5E">
        <w:trPr>
          <w:trHeight w:val="157"/>
        </w:trPr>
        <w:tc>
          <w:tcPr>
            <w:tcW w:w="6865" w:type="dxa"/>
            <w:gridSpan w:val="2"/>
            <w:shd w:val="clear" w:color="auto" w:fill="auto"/>
          </w:tcPr>
          <w:p w:rsidR="007D02F0" w:rsidRPr="00AA7B75" w:rsidRDefault="007D02F0" w:rsidP="0064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Итого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7D02F0" w:rsidRPr="00AA7B75" w:rsidRDefault="007D02F0" w:rsidP="0064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</w:pPr>
            <w:r w:rsidRPr="00AA7B75"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  <w:t>1</w:t>
            </w:r>
          </w:p>
        </w:tc>
      </w:tr>
    </w:tbl>
    <w:p w:rsidR="008702B4" w:rsidRPr="00AA7B75" w:rsidRDefault="008702B4" w:rsidP="007D02F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28"/>
          <w:lang w:val="ru-RU"/>
        </w:rPr>
      </w:pPr>
      <w:r w:rsidRPr="00AA7B75">
        <w:rPr>
          <w:rFonts w:ascii="Times New Roman" w:eastAsia="Calibri" w:hAnsi="Times New Roman" w:cs="Times New Roman"/>
          <w:b/>
          <w:color w:val="C00000"/>
          <w:sz w:val="36"/>
          <w:szCs w:val="28"/>
        </w:rPr>
        <w:t xml:space="preserve">2 </w:t>
      </w:r>
      <w:proofErr w:type="spellStart"/>
      <w:r w:rsidRPr="00AA7B75">
        <w:rPr>
          <w:rFonts w:ascii="Times New Roman" w:eastAsia="Calibri" w:hAnsi="Times New Roman" w:cs="Times New Roman"/>
          <w:b/>
          <w:color w:val="C00000"/>
          <w:sz w:val="36"/>
          <w:szCs w:val="28"/>
        </w:rPr>
        <w:t>классы</w:t>
      </w:r>
      <w:proofErr w:type="spellEnd"/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2835"/>
        <w:gridCol w:w="2693"/>
      </w:tblGrid>
      <w:tr w:rsidR="001C2A53" w:rsidRPr="00AA7B75" w:rsidTr="007D02F0">
        <w:trPr>
          <w:trHeight w:val="562"/>
        </w:trPr>
        <w:tc>
          <w:tcPr>
            <w:tcW w:w="3969" w:type="dxa"/>
            <w:shd w:val="clear" w:color="auto" w:fill="auto"/>
            <w:vAlign w:val="center"/>
          </w:tcPr>
          <w:p w:rsidR="001C2A53" w:rsidRPr="00AA7B75" w:rsidRDefault="001C2A53" w:rsidP="0064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</w:t>
            </w:r>
            <w:proofErr w:type="spellEnd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1C2A53" w:rsidRPr="00AA7B75" w:rsidRDefault="001C2A53" w:rsidP="0064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1C2A53" w:rsidRPr="00AA7B75" w:rsidRDefault="001C2A53" w:rsidP="0064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2A53" w:rsidRPr="00AA7B75" w:rsidRDefault="001C2A53" w:rsidP="0064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1C2A53" w:rsidRPr="00AA7B75" w:rsidTr="007D02F0">
        <w:trPr>
          <w:trHeight w:val="70"/>
        </w:trPr>
        <w:tc>
          <w:tcPr>
            <w:tcW w:w="3969" w:type="dxa"/>
            <w:shd w:val="clear" w:color="auto" w:fill="auto"/>
          </w:tcPr>
          <w:p w:rsidR="001C2A53" w:rsidRPr="00AA7B75" w:rsidRDefault="001C2A53" w:rsidP="000E4A5E">
            <w:pPr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B75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835" w:type="dxa"/>
            <w:shd w:val="clear" w:color="auto" w:fill="auto"/>
          </w:tcPr>
          <w:p w:rsidR="001C2A53" w:rsidRPr="00AA7B75" w:rsidRDefault="001C2A53" w:rsidP="00641E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Шахматы</w:t>
            </w:r>
          </w:p>
        </w:tc>
        <w:tc>
          <w:tcPr>
            <w:tcW w:w="2693" w:type="dxa"/>
            <w:shd w:val="clear" w:color="auto" w:fill="auto"/>
          </w:tcPr>
          <w:p w:rsidR="001C2A53" w:rsidRPr="00AA7B75" w:rsidRDefault="001C2A53" w:rsidP="0064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C2A53" w:rsidRPr="00AA7B75" w:rsidTr="007D02F0">
        <w:trPr>
          <w:trHeight w:val="157"/>
        </w:trPr>
        <w:tc>
          <w:tcPr>
            <w:tcW w:w="3969" w:type="dxa"/>
            <w:shd w:val="clear" w:color="auto" w:fill="auto"/>
          </w:tcPr>
          <w:p w:rsidR="001C2A53" w:rsidRPr="00AA7B75" w:rsidRDefault="001C2A53" w:rsidP="00641E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C2A53" w:rsidRPr="00AA7B75" w:rsidRDefault="001C2A53" w:rsidP="00641E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B75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«</w:t>
            </w:r>
            <w:proofErr w:type="spellStart"/>
            <w:r w:rsidRPr="00AA7B75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Школа</w:t>
            </w:r>
            <w:proofErr w:type="spellEnd"/>
            <w:r w:rsidRPr="00AA7B75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 xml:space="preserve"> </w:t>
            </w:r>
            <w:proofErr w:type="spellStart"/>
            <w:r w:rsidRPr="00AA7B75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добрых</w:t>
            </w:r>
            <w:proofErr w:type="spellEnd"/>
            <w:r w:rsidRPr="00AA7B75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 xml:space="preserve"> </w:t>
            </w:r>
            <w:proofErr w:type="spellStart"/>
            <w:r w:rsidRPr="00AA7B75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дел</w:t>
            </w:r>
            <w:proofErr w:type="spellEnd"/>
            <w:r w:rsidRPr="00AA7B75"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1C2A53" w:rsidRPr="00AA7B75" w:rsidRDefault="001C2A53" w:rsidP="0064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C2A53" w:rsidRPr="00AA7B75" w:rsidTr="007D02F0">
        <w:trPr>
          <w:trHeight w:val="157"/>
        </w:trPr>
        <w:tc>
          <w:tcPr>
            <w:tcW w:w="6804" w:type="dxa"/>
            <w:gridSpan w:val="2"/>
            <w:shd w:val="clear" w:color="auto" w:fill="auto"/>
          </w:tcPr>
          <w:p w:rsidR="001C2A53" w:rsidRPr="00AA7B75" w:rsidRDefault="001C2A53" w:rsidP="0064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1C2A53" w:rsidRPr="00AA7B75" w:rsidRDefault="001C2A53" w:rsidP="0064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</w:tbl>
    <w:p w:rsidR="008702B4" w:rsidRPr="00AA7B75" w:rsidRDefault="008702B4" w:rsidP="007D02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AA7B75">
        <w:rPr>
          <w:rFonts w:ascii="Times New Roman" w:eastAsia="Calibri" w:hAnsi="Times New Roman" w:cs="Times New Roman"/>
          <w:b/>
          <w:color w:val="C00000"/>
          <w:sz w:val="24"/>
          <w:szCs w:val="28"/>
        </w:rPr>
        <w:t xml:space="preserve">3 </w:t>
      </w:r>
      <w:proofErr w:type="spellStart"/>
      <w:r w:rsidRPr="00AA7B75">
        <w:rPr>
          <w:rFonts w:ascii="Times New Roman" w:eastAsia="Calibri" w:hAnsi="Times New Roman" w:cs="Times New Roman"/>
          <w:b/>
          <w:color w:val="C00000"/>
          <w:sz w:val="24"/>
          <w:szCs w:val="28"/>
        </w:rPr>
        <w:t>классы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2977"/>
        <w:gridCol w:w="2693"/>
      </w:tblGrid>
      <w:tr w:rsidR="001C2A53" w:rsidRPr="00AA7B75" w:rsidTr="007D02F0">
        <w:trPr>
          <w:trHeight w:val="573"/>
        </w:trPr>
        <w:tc>
          <w:tcPr>
            <w:tcW w:w="3969" w:type="dxa"/>
            <w:shd w:val="clear" w:color="auto" w:fill="auto"/>
            <w:vAlign w:val="center"/>
          </w:tcPr>
          <w:p w:rsidR="001C2A53" w:rsidRPr="00AA7B75" w:rsidRDefault="001C2A53" w:rsidP="004D1B2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</w:t>
            </w:r>
            <w:proofErr w:type="spellEnd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1C2A53" w:rsidRPr="00AA7B75" w:rsidRDefault="001C2A53" w:rsidP="004D1B2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1C2A53" w:rsidRPr="00AA7B75" w:rsidRDefault="001C2A53" w:rsidP="004D1B2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2A53" w:rsidRPr="00AA7B75" w:rsidRDefault="001C2A53" w:rsidP="004D1B2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1C2A53" w:rsidRPr="00AA7B75" w:rsidTr="007D02F0">
        <w:trPr>
          <w:trHeight w:val="70"/>
        </w:trPr>
        <w:tc>
          <w:tcPr>
            <w:tcW w:w="3969" w:type="dxa"/>
            <w:shd w:val="clear" w:color="auto" w:fill="auto"/>
          </w:tcPr>
          <w:p w:rsidR="001C2A53" w:rsidRPr="00AA7B75" w:rsidRDefault="001C2A53" w:rsidP="004D1B24">
            <w:pPr>
              <w:spacing w:before="0"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B75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977" w:type="dxa"/>
            <w:shd w:val="clear" w:color="auto" w:fill="auto"/>
          </w:tcPr>
          <w:p w:rsidR="001C2A53" w:rsidRPr="00AA7B75" w:rsidRDefault="001C2A53" w:rsidP="004D1B24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Шахматы</w:t>
            </w:r>
          </w:p>
        </w:tc>
        <w:tc>
          <w:tcPr>
            <w:tcW w:w="2693" w:type="dxa"/>
            <w:shd w:val="clear" w:color="auto" w:fill="auto"/>
          </w:tcPr>
          <w:p w:rsidR="001C2A53" w:rsidRPr="00AA7B75" w:rsidRDefault="001C2A53" w:rsidP="004D1B2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D02F0" w:rsidRPr="00AA7B75" w:rsidTr="007D02F0">
        <w:trPr>
          <w:trHeight w:val="512"/>
        </w:trPr>
        <w:tc>
          <w:tcPr>
            <w:tcW w:w="3969" w:type="dxa"/>
            <w:shd w:val="clear" w:color="auto" w:fill="auto"/>
          </w:tcPr>
          <w:p w:rsidR="007D02F0" w:rsidRPr="00AA7B75" w:rsidRDefault="007D02F0" w:rsidP="004D1B24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7D02F0" w:rsidRPr="00AA7B75" w:rsidRDefault="007D02F0" w:rsidP="004D1B24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A7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Умелые ручки»</w:t>
            </w:r>
          </w:p>
        </w:tc>
        <w:tc>
          <w:tcPr>
            <w:tcW w:w="2693" w:type="dxa"/>
            <w:shd w:val="clear" w:color="auto" w:fill="auto"/>
          </w:tcPr>
          <w:p w:rsidR="007D02F0" w:rsidRPr="00AA7B75" w:rsidRDefault="007D02F0" w:rsidP="004D1B2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C2A53" w:rsidRPr="00AA7B75" w:rsidTr="007D02F0">
        <w:trPr>
          <w:trHeight w:val="157"/>
        </w:trPr>
        <w:tc>
          <w:tcPr>
            <w:tcW w:w="6946" w:type="dxa"/>
            <w:gridSpan w:val="2"/>
            <w:shd w:val="clear" w:color="auto" w:fill="auto"/>
          </w:tcPr>
          <w:p w:rsidR="001C2A53" w:rsidRPr="00AA7B75" w:rsidRDefault="001C2A53" w:rsidP="004D1B2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1C2A53" w:rsidRPr="00AA7B75" w:rsidRDefault="007D02F0" w:rsidP="004D1B2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</w:tbl>
    <w:p w:rsidR="008702B4" w:rsidRPr="00AA7B75" w:rsidRDefault="008702B4" w:rsidP="007D02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</w:rPr>
      </w:pPr>
      <w:r w:rsidRPr="00AA7B75">
        <w:rPr>
          <w:rFonts w:ascii="Times New Roman" w:eastAsia="Calibri" w:hAnsi="Times New Roman" w:cs="Times New Roman"/>
          <w:b/>
          <w:color w:val="C00000"/>
          <w:sz w:val="24"/>
          <w:szCs w:val="28"/>
        </w:rPr>
        <w:t xml:space="preserve">4 </w:t>
      </w:r>
      <w:proofErr w:type="spellStart"/>
      <w:r w:rsidRPr="00AA7B75">
        <w:rPr>
          <w:rFonts w:ascii="Times New Roman" w:eastAsia="Calibri" w:hAnsi="Times New Roman" w:cs="Times New Roman"/>
          <w:b/>
          <w:color w:val="C00000"/>
          <w:sz w:val="24"/>
          <w:szCs w:val="28"/>
        </w:rPr>
        <w:t>классы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3119"/>
        <w:gridCol w:w="2551"/>
      </w:tblGrid>
      <w:tr w:rsidR="00EC7294" w:rsidRPr="00AA7B75" w:rsidTr="007D02F0">
        <w:trPr>
          <w:trHeight w:val="573"/>
        </w:trPr>
        <w:tc>
          <w:tcPr>
            <w:tcW w:w="3969" w:type="dxa"/>
            <w:shd w:val="clear" w:color="auto" w:fill="auto"/>
            <w:vAlign w:val="center"/>
          </w:tcPr>
          <w:p w:rsidR="00EC7294" w:rsidRPr="00AA7B75" w:rsidRDefault="00EC7294" w:rsidP="004D1B2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</w:t>
            </w:r>
            <w:proofErr w:type="spellEnd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EC7294" w:rsidRPr="00AA7B75" w:rsidRDefault="00EC7294" w:rsidP="004D1B2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EC7294" w:rsidRPr="00AA7B75" w:rsidRDefault="00EC7294" w:rsidP="004D1B2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EC7294" w:rsidRPr="00AA7B75" w:rsidTr="007D02F0">
        <w:trPr>
          <w:trHeight w:val="70"/>
        </w:trPr>
        <w:tc>
          <w:tcPr>
            <w:tcW w:w="3969" w:type="dxa"/>
            <w:shd w:val="clear" w:color="auto" w:fill="auto"/>
          </w:tcPr>
          <w:p w:rsidR="00EC7294" w:rsidRPr="00AA7B75" w:rsidRDefault="00EC7294" w:rsidP="004D1B24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7B75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119" w:type="dxa"/>
            <w:shd w:val="clear" w:color="auto" w:fill="auto"/>
          </w:tcPr>
          <w:p w:rsidR="00EC7294" w:rsidRPr="00AA7B75" w:rsidRDefault="00EC7294" w:rsidP="004D1B24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Шахматы</w:t>
            </w:r>
          </w:p>
        </w:tc>
        <w:tc>
          <w:tcPr>
            <w:tcW w:w="2551" w:type="dxa"/>
            <w:shd w:val="clear" w:color="auto" w:fill="auto"/>
          </w:tcPr>
          <w:p w:rsidR="00EC7294" w:rsidRPr="00AA7B75" w:rsidRDefault="00EC7294" w:rsidP="004D1B2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C7294" w:rsidRPr="00AA7B75" w:rsidTr="007D02F0">
        <w:trPr>
          <w:trHeight w:val="157"/>
        </w:trPr>
        <w:tc>
          <w:tcPr>
            <w:tcW w:w="3969" w:type="dxa"/>
            <w:shd w:val="clear" w:color="auto" w:fill="auto"/>
          </w:tcPr>
          <w:p w:rsidR="00EC7294" w:rsidRPr="00AA7B75" w:rsidRDefault="00EC7294" w:rsidP="004D1B24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EC7294" w:rsidRPr="00AA7B75" w:rsidRDefault="007D02F0" w:rsidP="004D1B24">
            <w:pPr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A7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Умелые ручки»</w:t>
            </w:r>
          </w:p>
        </w:tc>
        <w:tc>
          <w:tcPr>
            <w:tcW w:w="2551" w:type="dxa"/>
            <w:shd w:val="clear" w:color="auto" w:fill="auto"/>
          </w:tcPr>
          <w:p w:rsidR="00EC7294" w:rsidRPr="00AA7B75" w:rsidRDefault="00EC7294" w:rsidP="004D1B2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7294" w:rsidRPr="00AA7B75" w:rsidTr="007D02F0">
        <w:trPr>
          <w:trHeight w:val="157"/>
        </w:trPr>
        <w:tc>
          <w:tcPr>
            <w:tcW w:w="7088" w:type="dxa"/>
            <w:gridSpan w:val="2"/>
            <w:shd w:val="clear" w:color="auto" w:fill="auto"/>
          </w:tcPr>
          <w:p w:rsidR="00EC7294" w:rsidRPr="00AA7B75" w:rsidRDefault="00EC7294" w:rsidP="004D1B2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EC7294" w:rsidRPr="00AA7B75" w:rsidRDefault="00EC7294" w:rsidP="004D1B24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A7B7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</w:tbl>
    <w:p w:rsidR="007D02F0" w:rsidRPr="00AA7B75" w:rsidRDefault="007D02F0" w:rsidP="00DC3BCD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3"/>
          <w:lang w:val="ru-RU"/>
        </w:rPr>
      </w:pPr>
    </w:p>
    <w:p w:rsidR="007D02F0" w:rsidRPr="00AA7B75" w:rsidRDefault="00EC7294" w:rsidP="007D02F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3"/>
          <w:lang w:val="ru-RU"/>
        </w:rPr>
      </w:pPr>
      <w:r w:rsidRPr="00AA7B75">
        <w:rPr>
          <w:rFonts w:ascii="Times New Roman" w:hAnsi="Times New Roman" w:cs="Times New Roman"/>
          <w:b/>
          <w:bCs/>
          <w:color w:val="002060"/>
          <w:sz w:val="28"/>
          <w:szCs w:val="23"/>
          <w:lang w:val="ru-RU"/>
        </w:rPr>
        <w:t xml:space="preserve">Планирование внеурочной деятельности обучающихся </w:t>
      </w:r>
      <w:r w:rsidRPr="00AA7B75">
        <w:rPr>
          <w:rFonts w:ascii="Times New Roman" w:hAnsi="Times New Roman" w:cs="Times New Roman"/>
          <w:b/>
          <w:bCs/>
          <w:color w:val="002060"/>
          <w:sz w:val="28"/>
          <w:szCs w:val="23"/>
        </w:rPr>
        <w:t>V</w:t>
      </w:r>
      <w:r w:rsidRPr="00AA7B75">
        <w:rPr>
          <w:rFonts w:ascii="Times New Roman" w:hAnsi="Times New Roman" w:cs="Times New Roman"/>
          <w:b/>
          <w:bCs/>
          <w:color w:val="002060"/>
          <w:sz w:val="28"/>
          <w:szCs w:val="23"/>
          <w:lang w:val="ru-RU"/>
        </w:rPr>
        <w:t>-</w:t>
      </w:r>
      <w:r w:rsidRPr="00AA7B75">
        <w:rPr>
          <w:rFonts w:ascii="Times New Roman" w:hAnsi="Times New Roman" w:cs="Times New Roman"/>
          <w:b/>
          <w:bCs/>
          <w:color w:val="002060"/>
          <w:sz w:val="28"/>
          <w:szCs w:val="23"/>
        </w:rPr>
        <w:t>IX</w:t>
      </w:r>
      <w:r w:rsidRPr="00AA7B75">
        <w:rPr>
          <w:rFonts w:ascii="Times New Roman" w:hAnsi="Times New Roman" w:cs="Times New Roman"/>
          <w:b/>
          <w:bCs/>
          <w:color w:val="002060"/>
          <w:sz w:val="28"/>
          <w:szCs w:val="23"/>
          <w:lang w:val="ru-RU"/>
        </w:rPr>
        <w:t xml:space="preserve"> классов </w:t>
      </w:r>
    </w:p>
    <w:p w:rsidR="00EC7294" w:rsidRPr="00AA7B75" w:rsidRDefault="00EC7294" w:rsidP="007D02F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28"/>
          <w:lang w:val="ru-RU" w:eastAsia="ru-RU"/>
        </w:rPr>
      </w:pPr>
      <w:r w:rsidRPr="00AA7B75">
        <w:rPr>
          <w:rFonts w:ascii="Times New Roman" w:hAnsi="Times New Roman" w:cs="Times New Roman"/>
          <w:b/>
          <w:bCs/>
          <w:color w:val="002060"/>
          <w:sz w:val="28"/>
          <w:szCs w:val="23"/>
          <w:lang w:val="ru-RU"/>
        </w:rPr>
        <w:t xml:space="preserve"> на 2021-2022 учебный год.</w:t>
      </w:r>
    </w:p>
    <w:p w:rsidR="00EC7294" w:rsidRPr="00AA7B75" w:rsidRDefault="00EC7294" w:rsidP="007D02F0">
      <w:pPr>
        <w:spacing w:line="240" w:lineRule="auto"/>
        <w:jc w:val="center"/>
        <w:rPr>
          <w:rFonts w:ascii="Times New Roman" w:hAnsi="Times New Roman" w:cs="Times New Roman"/>
          <w:color w:val="C00000"/>
          <w:lang w:val="ru-RU"/>
        </w:rPr>
      </w:pPr>
      <w:r w:rsidRPr="00AA7B75">
        <w:rPr>
          <w:rFonts w:ascii="Times New Roman" w:hAnsi="Times New Roman" w:cs="Times New Roman"/>
          <w:b/>
          <w:color w:val="C00000"/>
          <w:szCs w:val="28"/>
        </w:rPr>
        <w:t xml:space="preserve">5 </w:t>
      </w:r>
      <w:proofErr w:type="spellStart"/>
      <w:r w:rsidRPr="00AA7B75">
        <w:rPr>
          <w:rFonts w:ascii="Times New Roman" w:hAnsi="Times New Roman" w:cs="Times New Roman"/>
          <w:b/>
          <w:color w:val="C00000"/>
          <w:szCs w:val="28"/>
        </w:rPr>
        <w:t>класс</w:t>
      </w:r>
      <w:proofErr w:type="spell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3118"/>
        <w:gridCol w:w="2835"/>
      </w:tblGrid>
      <w:tr w:rsidR="00F61B4B" w:rsidRPr="00AA7B75" w:rsidTr="004D1B24">
        <w:trPr>
          <w:trHeight w:val="464"/>
        </w:trPr>
        <w:tc>
          <w:tcPr>
            <w:tcW w:w="3828" w:type="dxa"/>
            <w:shd w:val="clear" w:color="auto" w:fill="auto"/>
          </w:tcPr>
          <w:p w:rsidR="00F61B4B" w:rsidRPr="00AA7B75" w:rsidRDefault="00F61B4B" w:rsidP="004D1B24">
            <w:pPr>
              <w:spacing w:before="0" w:after="0" w:line="240" w:lineRule="auto"/>
              <w:ind w:left="317" w:hanging="317"/>
              <w:jc w:val="lef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Направления</w:t>
            </w:r>
            <w:proofErr w:type="spellEnd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деятельности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F61B4B" w:rsidRPr="00AA7B75" w:rsidRDefault="00F61B4B" w:rsidP="004D1B2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</w:t>
            </w:r>
            <w:proofErr w:type="spellEnd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занятий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61B4B" w:rsidRPr="00AA7B75" w:rsidRDefault="00F61B4B" w:rsidP="004D1B2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Количество</w:t>
            </w:r>
            <w:proofErr w:type="spellEnd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часов</w:t>
            </w:r>
            <w:proofErr w:type="spellEnd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в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неделю</w:t>
            </w:r>
            <w:proofErr w:type="spellEnd"/>
          </w:p>
        </w:tc>
      </w:tr>
      <w:tr w:rsidR="00F61B4B" w:rsidRPr="00AA7B75" w:rsidTr="004D1B24">
        <w:trPr>
          <w:trHeight w:val="430"/>
        </w:trPr>
        <w:tc>
          <w:tcPr>
            <w:tcW w:w="3828" w:type="dxa"/>
            <w:shd w:val="clear" w:color="auto" w:fill="auto"/>
          </w:tcPr>
          <w:p w:rsidR="00F61B4B" w:rsidRPr="00AA7B75" w:rsidRDefault="00F61B4B" w:rsidP="004D1B2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118" w:type="dxa"/>
            <w:shd w:val="clear" w:color="auto" w:fill="auto"/>
          </w:tcPr>
          <w:p w:rsidR="00F61B4B" w:rsidRPr="00AA7B75" w:rsidRDefault="00F61B4B" w:rsidP="004D1B2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Шахматы</w:t>
            </w:r>
          </w:p>
        </w:tc>
        <w:tc>
          <w:tcPr>
            <w:tcW w:w="2835" w:type="dxa"/>
            <w:shd w:val="clear" w:color="auto" w:fill="auto"/>
          </w:tcPr>
          <w:p w:rsidR="00F61B4B" w:rsidRPr="00AA7B75" w:rsidRDefault="00F61B4B" w:rsidP="004D1B2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D1B24" w:rsidRPr="00AA7B75" w:rsidTr="004D45BB">
        <w:trPr>
          <w:trHeight w:val="157"/>
        </w:trPr>
        <w:tc>
          <w:tcPr>
            <w:tcW w:w="3828" w:type="dxa"/>
            <w:shd w:val="clear" w:color="auto" w:fill="auto"/>
          </w:tcPr>
          <w:p w:rsidR="004D1B24" w:rsidRPr="00AA7B75" w:rsidRDefault="004D1B24" w:rsidP="004D1B2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:rsidR="004D1B24" w:rsidRPr="00AA7B75" w:rsidRDefault="004D1B24" w:rsidP="004D1B2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AA7B7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                                    Итого                                </w:t>
            </w: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EC7294" w:rsidRPr="00AA7B75" w:rsidRDefault="004D1B24" w:rsidP="004D1B24">
      <w:pPr>
        <w:spacing w:before="0" w:after="0"/>
        <w:jc w:val="center"/>
        <w:rPr>
          <w:rFonts w:ascii="Times New Roman" w:hAnsi="Times New Roman" w:cs="Times New Roman"/>
          <w:b/>
          <w:color w:val="C00000"/>
          <w:lang w:val="ru-RU"/>
        </w:rPr>
      </w:pPr>
      <w:r w:rsidRPr="00AA7B75">
        <w:rPr>
          <w:rFonts w:ascii="Times New Roman" w:hAnsi="Times New Roman" w:cs="Times New Roman"/>
          <w:b/>
          <w:color w:val="C00000"/>
        </w:rPr>
        <w:t xml:space="preserve">6 </w:t>
      </w:r>
      <w:proofErr w:type="spellStart"/>
      <w:r w:rsidRPr="00AA7B75">
        <w:rPr>
          <w:rFonts w:ascii="Times New Roman" w:hAnsi="Times New Roman" w:cs="Times New Roman"/>
          <w:b/>
          <w:color w:val="C00000"/>
        </w:rPr>
        <w:t>класс</w:t>
      </w:r>
      <w:proofErr w:type="spell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3118"/>
        <w:gridCol w:w="2835"/>
      </w:tblGrid>
      <w:tr w:rsidR="00F61B4B" w:rsidRPr="00AA7B75" w:rsidTr="004D1B24">
        <w:trPr>
          <w:trHeight w:val="365"/>
        </w:trPr>
        <w:tc>
          <w:tcPr>
            <w:tcW w:w="3828" w:type="dxa"/>
            <w:shd w:val="clear" w:color="auto" w:fill="auto"/>
          </w:tcPr>
          <w:p w:rsidR="00F61B4B" w:rsidRPr="00AA7B75" w:rsidRDefault="00F61B4B" w:rsidP="004D1B2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Направления</w:t>
            </w:r>
            <w:proofErr w:type="spellEnd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деятельности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F61B4B" w:rsidRPr="00AA7B75" w:rsidRDefault="00F61B4B" w:rsidP="004D1B2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</w:t>
            </w:r>
            <w:proofErr w:type="spellEnd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занятий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61B4B" w:rsidRPr="00AA7B75" w:rsidRDefault="00F61B4B" w:rsidP="004D1B2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Количество</w:t>
            </w:r>
            <w:proofErr w:type="spellEnd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часов</w:t>
            </w:r>
            <w:proofErr w:type="spellEnd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в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неделю</w:t>
            </w:r>
            <w:proofErr w:type="spellEnd"/>
          </w:p>
        </w:tc>
      </w:tr>
      <w:tr w:rsidR="00F61B4B" w:rsidRPr="00AA7B75" w:rsidTr="004D1B24">
        <w:trPr>
          <w:trHeight w:val="70"/>
        </w:trPr>
        <w:tc>
          <w:tcPr>
            <w:tcW w:w="3828" w:type="dxa"/>
            <w:shd w:val="clear" w:color="auto" w:fill="auto"/>
          </w:tcPr>
          <w:p w:rsidR="00F61B4B" w:rsidRPr="00AA7B75" w:rsidRDefault="00F61B4B" w:rsidP="004D1B24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118" w:type="dxa"/>
            <w:shd w:val="clear" w:color="auto" w:fill="auto"/>
          </w:tcPr>
          <w:p w:rsidR="00F61B4B" w:rsidRPr="00AA7B75" w:rsidRDefault="00F61B4B" w:rsidP="004D1B24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Шахматы</w:t>
            </w:r>
            <w:r w:rsidRPr="00AA7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F61B4B" w:rsidRPr="00AA7B75" w:rsidRDefault="004D1B24" w:rsidP="004D1B2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D1B24" w:rsidRPr="00AA7B75" w:rsidTr="004D1B24">
        <w:trPr>
          <w:trHeight w:val="70"/>
        </w:trPr>
        <w:tc>
          <w:tcPr>
            <w:tcW w:w="3828" w:type="dxa"/>
            <w:shd w:val="clear" w:color="auto" w:fill="auto"/>
          </w:tcPr>
          <w:p w:rsidR="004D1B24" w:rsidRPr="00AA7B75" w:rsidRDefault="004D1B24" w:rsidP="004D1B24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D1B24" w:rsidRPr="00AA7B75" w:rsidRDefault="004D1B24" w:rsidP="004D1B24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Итого </w:t>
            </w:r>
          </w:p>
        </w:tc>
        <w:tc>
          <w:tcPr>
            <w:tcW w:w="2835" w:type="dxa"/>
            <w:shd w:val="clear" w:color="auto" w:fill="auto"/>
          </w:tcPr>
          <w:p w:rsidR="004D1B24" w:rsidRPr="00AA7B75" w:rsidRDefault="004D1B24" w:rsidP="004D1B24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EC7294" w:rsidRPr="00AA7B75" w:rsidRDefault="00EC7294" w:rsidP="004D1B24">
      <w:pPr>
        <w:spacing w:before="0" w:after="0"/>
        <w:jc w:val="center"/>
        <w:rPr>
          <w:rFonts w:ascii="Times New Roman" w:hAnsi="Times New Roman" w:cs="Times New Roman"/>
          <w:b/>
          <w:color w:val="C00000"/>
        </w:rPr>
      </w:pPr>
      <w:r w:rsidRPr="00AA7B75">
        <w:rPr>
          <w:rFonts w:ascii="Times New Roman" w:hAnsi="Times New Roman" w:cs="Times New Roman"/>
          <w:b/>
          <w:color w:val="C00000"/>
        </w:rPr>
        <w:t xml:space="preserve">7 </w:t>
      </w:r>
      <w:proofErr w:type="spellStart"/>
      <w:r w:rsidRPr="00AA7B75">
        <w:rPr>
          <w:rFonts w:ascii="Times New Roman" w:hAnsi="Times New Roman" w:cs="Times New Roman"/>
          <w:b/>
          <w:color w:val="C00000"/>
        </w:rPr>
        <w:t>классы</w:t>
      </w:r>
      <w:proofErr w:type="spellEnd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3260"/>
        <w:gridCol w:w="2835"/>
      </w:tblGrid>
      <w:tr w:rsidR="00F61B4B" w:rsidRPr="00AA7B75" w:rsidTr="004D1B24">
        <w:trPr>
          <w:trHeight w:val="344"/>
        </w:trPr>
        <w:tc>
          <w:tcPr>
            <w:tcW w:w="3828" w:type="dxa"/>
            <w:shd w:val="clear" w:color="auto" w:fill="auto"/>
          </w:tcPr>
          <w:p w:rsidR="00F61B4B" w:rsidRPr="00AA7B75" w:rsidRDefault="00F61B4B" w:rsidP="004D1B2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Направления</w:t>
            </w:r>
            <w:proofErr w:type="spellEnd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деятельности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F61B4B" w:rsidRPr="00AA7B75" w:rsidRDefault="00F61B4B" w:rsidP="004D1B2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</w:t>
            </w:r>
            <w:proofErr w:type="spellEnd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занятий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61B4B" w:rsidRPr="00AA7B75" w:rsidRDefault="00F61B4B" w:rsidP="004D1B24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Количество</w:t>
            </w:r>
            <w:proofErr w:type="spellEnd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часов</w:t>
            </w:r>
            <w:proofErr w:type="spellEnd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в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неделю</w:t>
            </w:r>
            <w:proofErr w:type="spellEnd"/>
          </w:p>
        </w:tc>
      </w:tr>
      <w:tr w:rsidR="00F61B4B" w:rsidRPr="00AA7B75" w:rsidTr="004D1B24">
        <w:trPr>
          <w:trHeight w:val="258"/>
        </w:trPr>
        <w:tc>
          <w:tcPr>
            <w:tcW w:w="3828" w:type="dxa"/>
            <w:shd w:val="clear" w:color="auto" w:fill="auto"/>
          </w:tcPr>
          <w:p w:rsidR="00F61B4B" w:rsidRPr="00AA7B75" w:rsidRDefault="00F61B4B" w:rsidP="00DC3BCD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260" w:type="dxa"/>
            <w:shd w:val="clear" w:color="auto" w:fill="auto"/>
          </w:tcPr>
          <w:p w:rsidR="00F61B4B" w:rsidRPr="00AA7B75" w:rsidRDefault="004D1B24" w:rsidP="00DC3BCD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Час чтения»</w:t>
            </w:r>
          </w:p>
        </w:tc>
        <w:tc>
          <w:tcPr>
            <w:tcW w:w="2835" w:type="dxa"/>
            <w:shd w:val="clear" w:color="auto" w:fill="auto"/>
          </w:tcPr>
          <w:p w:rsidR="00F61B4B" w:rsidRPr="00AA7B75" w:rsidRDefault="00DC3BCD" w:rsidP="00DC3B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C3BCD" w:rsidRPr="00AA7B75" w:rsidTr="004D1B24">
        <w:trPr>
          <w:trHeight w:val="157"/>
        </w:trPr>
        <w:tc>
          <w:tcPr>
            <w:tcW w:w="3828" w:type="dxa"/>
            <w:shd w:val="clear" w:color="auto" w:fill="auto"/>
          </w:tcPr>
          <w:p w:rsidR="00DC3BCD" w:rsidRPr="00AA7B75" w:rsidRDefault="00DC3BCD" w:rsidP="00DC3BCD">
            <w:pPr>
              <w:spacing w:before="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3260" w:type="dxa"/>
            <w:shd w:val="clear" w:color="auto" w:fill="auto"/>
          </w:tcPr>
          <w:p w:rsidR="00DC3BCD" w:rsidRPr="00AA7B75" w:rsidRDefault="00DC3BCD" w:rsidP="00DC3BCD">
            <w:pPr>
              <w:spacing w:before="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Знатоки»</w:t>
            </w:r>
          </w:p>
        </w:tc>
        <w:tc>
          <w:tcPr>
            <w:tcW w:w="2835" w:type="dxa"/>
            <w:shd w:val="clear" w:color="auto" w:fill="auto"/>
          </w:tcPr>
          <w:p w:rsidR="00DC3BCD" w:rsidRPr="00AA7B75" w:rsidRDefault="00DC3BCD" w:rsidP="00DC3BCD">
            <w:pPr>
              <w:spacing w:before="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C3BCD" w:rsidRPr="00AA7B75" w:rsidTr="004D1B24">
        <w:trPr>
          <w:trHeight w:val="157"/>
        </w:trPr>
        <w:tc>
          <w:tcPr>
            <w:tcW w:w="3828" w:type="dxa"/>
            <w:shd w:val="clear" w:color="auto" w:fill="auto"/>
          </w:tcPr>
          <w:p w:rsidR="00DC3BCD" w:rsidRPr="00AA7B75" w:rsidRDefault="00DC3BCD" w:rsidP="00DC3BCD">
            <w:pPr>
              <w:spacing w:before="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C3BCD" w:rsidRPr="00AA7B75" w:rsidRDefault="00DC3BCD" w:rsidP="00DC3BCD">
            <w:pPr>
              <w:spacing w:before="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Итого</w:t>
            </w:r>
          </w:p>
        </w:tc>
        <w:tc>
          <w:tcPr>
            <w:tcW w:w="2835" w:type="dxa"/>
            <w:shd w:val="clear" w:color="auto" w:fill="auto"/>
          </w:tcPr>
          <w:p w:rsidR="00DC3BCD" w:rsidRPr="00AA7B75" w:rsidRDefault="00DC3BCD" w:rsidP="00DC3BCD">
            <w:pPr>
              <w:spacing w:before="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EC7294" w:rsidRPr="00AA7B75" w:rsidRDefault="00C25E95" w:rsidP="00C25E95">
      <w:pPr>
        <w:jc w:val="center"/>
        <w:rPr>
          <w:rFonts w:ascii="Times New Roman" w:hAnsi="Times New Roman" w:cs="Times New Roman"/>
          <w:b/>
          <w:color w:val="C00000"/>
          <w:lang w:val="ru-RU"/>
        </w:rPr>
      </w:pPr>
      <w:r w:rsidRPr="00AA7B75">
        <w:rPr>
          <w:rFonts w:ascii="Times New Roman" w:hAnsi="Times New Roman" w:cs="Times New Roman"/>
          <w:b/>
          <w:color w:val="C00000"/>
        </w:rPr>
        <w:lastRenderedPageBreak/>
        <w:t xml:space="preserve">8 </w:t>
      </w:r>
      <w:proofErr w:type="spellStart"/>
      <w:r w:rsidRPr="00AA7B75">
        <w:rPr>
          <w:rFonts w:ascii="Times New Roman" w:hAnsi="Times New Roman" w:cs="Times New Roman"/>
          <w:b/>
          <w:color w:val="C00000"/>
        </w:rPr>
        <w:t>класс</w:t>
      </w:r>
      <w:proofErr w:type="spellEnd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4111"/>
        <w:gridCol w:w="3260"/>
      </w:tblGrid>
      <w:tr w:rsidR="00F61B4B" w:rsidRPr="00AA7B75" w:rsidTr="00DC3BCD">
        <w:trPr>
          <w:trHeight w:val="495"/>
        </w:trPr>
        <w:tc>
          <w:tcPr>
            <w:tcW w:w="2977" w:type="dxa"/>
            <w:shd w:val="clear" w:color="auto" w:fill="auto"/>
          </w:tcPr>
          <w:p w:rsidR="00F61B4B" w:rsidRPr="00AA7B75" w:rsidRDefault="00F61B4B" w:rsidP="00DC3BC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A7B75">
              <w:rPr>
                <w:rFonts w:ascii="Times New Roman" w:hAnsi="Times New Roman" w:cs="Times New Roman"/>
                <w:b/>
                <w:szCs w:val="24"/>
              </w:rPr>
              <w:t>Направления</w:t>
            </w:r>
            <w:proofErr w:type="spellEnd"/>
            <w:r w:rsidRPr="00AA7B7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Cs w:val="24"/>
              </w:rPr>
              <w:t>деятельности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F61B4B" w:rsidRPr="00AA7B75" w:rsidRDefault="00F61B4B" w:rsidP="00DC3BC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A7B75">
              <w:rPr>
                <w:rFonts w:ascii="Times New Roman" w:hAnsi="Times New Roman" w:cs="Times New Roman"/>
                <w:b/>
                <w:szCs w:val="24"/>
              </w:rPr>
              <w:t>Наименование</w:t>
            </w:r>
            <w:proofErr w:type="spellEnd"/>
            <w:r w:rsidRPr="00AA7B7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Cs w:val="24"/>
              </w:rPr>
              <w:t>занятий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F61B4B" w:rsidRPr="00AA7B75" w:rsidRDefault="00F61B4B" w:rsidP="00DC3BC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A7B75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  <w:proofErr w:type="spellEnd"/>
            <w:r w:rsidRPr="00AA7B7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Cs w:val="24"/>
              </w:rPr>
              <w:t>часов</w:t>
            </w:r>
            <w:proofErr w:type="spellEnd"/>
            <w:r w:rsidRPr="00AA7B75">
              <w:rPr>
                <w:rFonts w:ascii="Times New Roman" w:hAnsi="Times New Roman" w:cs="Times New Roman"/>
                <w:b/>
                <w:szCs w:val="24"/>
              </w:rPr>
              <w:t xml:space="preserve"> в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Cs w:val="24"/>
              </w:rPr>
              <w:t>неделю</w:t>
            </w:r>
            <w:proofErr w:type="spellEnd"/>
          </w:p>
        </w:tc>
      </w:tr>
      <w:tr w:rsidR="00F61B4B" w:rsidRPr="00AA7B75" w:rsidTr="00DC3BCD">
        <w:trPr>
          <w:trHeight w:val="70"/>
        </w:trPr>
        <w:tc>
          <w:tcPr>
            <w:tcW w:w="2977" w:type="dxa"/>
            <w:shd w:val="clear" w:color="auto" w:fill="auto"/>
          </w:tcPr>
          <w:p w:rsidR="00F61B4B" w:rsidRPr="00AA7B75" w:rsidRDefault="00F61B4B" w:rsidP="00DC3BCD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111" w:type="dxa"/>
            <w:shd w:val="clear" w:color="auto" w:fill="auto"/>
          </w:tcPr>
          <w:p w:rsidR="00F61B4B" w:rsidRPr="00AA7B75" w:rsidRDefault="00DC3BCD" w:rsidP="00DC3BCD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Эрудит</w:t>
            </w:r>
            <w:proofErr w:type="spellEnd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F61B4B" w:rsidRPr="00AA7B75" w:rsidRDefault="00DC3BCD" w:rsidP="00DC3B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C3BCD" w:rsidRPr="00AA7B75" w:rsidTr="00DC3BCD">
        <w:trPr>
          <w:trHeight w:val="157"/>
        </w:trPr>
        <w:tc>
          <w:tcPr>
            <w:tcW w:w="2977" w:type="dxa"/>
            <w:shd w:val="clear" w:color="auto" w:fill="auto"/>
          </w:tcPr>
          <w:p w:rsidR="00DC3BCD" w:rsidRPr="00AA7B75" w:rsidRDefault="00DC3BCD" w:rsidP="00DC3BCD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111" w:type="dxa"/>
            <w:shd w:val="clear" w:color="auto" w:fill="auto"/>
          </w:tcPr>
          <w:p w:rsidR="00DC3BCD" w:rsidRPr="00AA7B75" w:rsidRDefault="00DC3BCD" w:rsidP="00DC3BCD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Занимательный</w:t>
            </w:r>
            <w:proofErr w:type="spellEnd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DC3BCD" w:rsidRPr="00AA7B75" w:rsidRDefault="00DC3BCD" w:rsidP="00DC3B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C3BCD" w:rsidRPr="00AA7B75" w:rsidTr="00DC3BCD">
        <w:trPr>
          <w:trHeight w:val="157"/>
        </w:trPr>
        <w:tc>
          <w:tcPr>
            <w:tcW w:w="2977" w:type="dxa"/>
            <w:shd w:val="clear" w:color="auto" w:fill="auto"/>
          </w:tcPr>
          <w:p w:rsidR="00DC3BCD" w:rsidRPr="00AA7B75" w:rsidRDefault="00DC3BCD" w:rsidP="00DC3BCD">
            <w:pPr>
              <w:pStyle w:val="1"/>
              <w:shd w:val="clear" w:color="auto" w:fill="F5F5F5"/>
              <w:spacing w:before="0" w:beforeAutospacing="0" w:after="0" w:afterAutospacing="0"/>
              <w:rPr>
                <w:b w:val="0"/>
                <w:sz w:val="22"/>
              </w:rPr>
            </w:pPr>
            <w:r w:rsidRPr="00AA7B75">
              <w:rPr>
                <w:b w:val="0"/>
                <w:sz w:val="22"/>
              </w:rPr>
              <w:t>Духовно – нравственное </w:t>
            </w:r>
          </w:p>
          <w:p w:rsidR="00DC3BCD" w:rsidRPr="00AA7B75" w:rsidRDefault="00DC3BCD" w:rsidP="00DC3BCD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DC3BCD" w:rsidRPr="00AA7B75" w:rsidRDefault="00DC3BCD" w:rsidP="00DC3BCD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spellEnd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  <w:proofErr w:type="spellEnd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proofErr w:type="spellEnd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DC3BCD" w:rsidRPr="00AA7B75" w:rsidRDefault="00DC3BCD" w:rsidP="00DC3B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C3BCD" w:rsidRPr="00AA7B75" w:rsidTr="00DC3BCD">
        <w:trPr>
          <w:trHeight w:val="157"/>
        </w:trPr>
        <w:tc>
          <w:tcPr>
            <w:tcW w:w="2977" w:type="dxa"/>
            <w:shd w:val="clear" w:color="auto" w:fill="auto"/>
          </w:tcPr>
          <w:p w:rsidR="00DC3BCD" w:rsidRPr="00AA7B75" w:rsidRDefault="00DC3BCD" w:rsidP="00DC3BCD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shd w:val="clear" w:color="auto" w:fill="auto"/>
          </w:tcPr>
          <w:p w:rsidR="00DC3BCD" w:rsidRPr="00AA7B75" w:rsidRDefault="00DC3BCD" w:rsidP="00DC3BCD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</w:t>
            </w:r>
            <w:r w:rsidR="00C25E95"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</w:t>
            </w: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Итого.</w:t>
            </w:r>
          </w:p>
        </w:tc>
        <w:tc>
          <w:tcPr>
            <w:tcW w:w="3260" w:type="dxa"/>
            <w:shd w:val="clear" w:color="auto" w:fill="auto"/>
          </w:tcPr>
          <w:p w:rsidR="00DC3BCD" w:rsidRPr="00AA7B75" w:rsidRDefault="00DC3BCD" w:rsidP="00DC3BCD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 w:rsidR="00EC7294" w:rsidRPr="00AA7B75" w:rsidRDefault="00C25E95" w:rsidP="00C25E95">
      <w:pPr>
        <w:jc w:val="center"/>
        <w:rPr>
          <w:rFonts w:ascii="Times New Roman" w:hAnsi="Times New Roman" w:cs="Times New Roman"/>
          <w:b/>
          <w:color w:val="C00000"/>
          <w:lang w:val="ru-RU"/>
        </w:rPr>
      </w:pPr>
      <w:r w:rsidRPr="00AA7B75">
        <w:rPr>
          <w:rFonts w:ascii="Times New Roman" w:hAnsi="Times New Roman" w:cs="Times New Roman"/>
          <w:b/>
          <w:color w:val="C00000"/>
          <w:lang w:val="ru-RU"/>
        </w:rPr>
        <w:t>9 класс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4394"/>
        <w:gridCol w:w="2977"/>
      </w:tblGrid>
      <w:tr w:rsidR="00DC3BCD" w:rsidRPr="00AA7B75" w:rsidTr="00B34D12">
        <w:trPr>
          <w:trHeight w:val="297"/>
        </w:trPr>
        <w:tc>
          <w:tcPr>
            <w:tcW w:w="2977" w:type="dxa"/>
            <w:shd w:val="clear" w:color="auto" w:fill="auto"/>
          </w:tcPr>
          <w:p w:rsidR="00DC3BCD" w:rsidRPr="00AA7B75" w:rsidRDefault="00DC3BCD" w:rsidP="00C25E9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Направления деятельности</w:t>
            </w:r>
          </w:p>
        </w:tc>
        <w:tc>
          <w:tcPr>
            <w:tcW w:w="4394" w:type="dxa"/>
            <w:shd w:val="clear" w:color="auto" w:fill="auto"/>
          </w:tcPr>
          <w:p w:rsidR="00DC3BCD" w:rsidRPr="00AA7B75" w:rsidRDefault="00DC3BCD" w:rsidP="00C25E9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Наименование занятий</w:t>
            </w:r>
          </w:p>
        </w:tc>
        <w:tc>
          <w:tcPr>
            <w:tcW w:w="2977" w:type="dxa"/>
            <w:shd w:val="clear" w:color="auto" w:fill="auto"/>
          </w:tcPr>
          <w:p w:rsidR="00DC3BCD" w:rsidRPr="00AA7B75" w:rsidRDefault="00DC3BCD" w:rsidP="00C25E95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Количество</w:t>
            </w:r>
            <w:proofErr w:type="spellEnd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часов</w:t>
            </w:r>
            <w:proofErr w:type="spellEnd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в </w:t>
            </w:r>
            <w:proofErr w:type="spellStart"/>
            <w:r w:rsidRPr="00AA7B75">
              <w:rPr>
                <w:rFonts w:ascii="Times New Roman" w:hAnsi="Times New Roman" w:cs="Times New Roman"/>
                <w:b/>
                <w:sz w:val="20"/>
                <w:szCs w:val="24"/>
              </w:rPr>
              <w:t>неделю</w:t>
            </w:r>
            <w:proofErr w:type="spellEnd"/>
          </w:p>
        </w:tc>
      </w:tr>
      <w:tr w:rsidR="00DC3BCD" w:rsidRPr="00AA7B75" w:rsidTr="00B34D12">
        <w:trPr>
          <w:trHeight w:val="157"/>
        </w:trPr>
        <w:tc>
          <w:tcPr>
            <w:tcW w:w="2977" w:type="dxa"/>
            <w:shd w:val="clear" w:color="auto" w:fill="auto"/>
          </w:tcPr>
          <w:p w:rsidR="00DC3BCD" w:rsidRPr="00AA7B75" w:rsidRDefault="00DC3BCD" w:rsidP="00C25E95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394" w:type="dxa"/>
            <w:shd w:val="clear" w:color="auto" w:fill="auto"/>
          </w:tcPr>
          <w:p w:rsidR="00DC3BCD" w:rsidRPr="00AA7B75" w:rsidRDefault="00B34D12" w:rsidP="00C25E95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«Практическое</w:t>
            </w:r>
            <w:r w:rsidRPr="00AA7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обществознание»</w:t>
            </w:r>
          </w:p>
        </w:tc>
        <w:tc>
          <w:tcPr>
            <w:tcW w:w="2977" w:type="dxa"/>
            <w:shd w:val="clear" w:color="auto" w:fill="auto"/>
          </w:tcPr>
          <w:p w:rsidR="00DC3BCD" w:rsidRPr="00AA7B75" w:rsidRDefault="00B34D12" w:rsidP="00C25E95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C3BCD" w:rsidRPr="00AA7B75" w:rsidTr="00B34D12">
        <w:trPr>
          <w:trHeight w:val="157"/>
        </w:trPr>
        <w:tc>
          <w:tcPr>
            <w:tcW w:w="2977" w:type="dxa"/>
            <w:shd w:val="clear" w:color="auto" w:fill="auto"/>
          </w:tcPr>
          <w:p w:rsidR="00DC3BCD" w:rsidRPr="00AA7B75" w:rsidRDefault="00B34D12" w:rsidP="00C25E95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394" w:type="dxa"/>
            <w:shd w:val="clear" w:color="auto" w:fill="auto"/>
          </w:tcPr>
          <w:p w:rsidR="00DC3BCD" w:rsidRPr="00AA7B75" w:rsidRDefault="00B34D12" w:rsidP="00C25E95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Тайны</w:t>
            </w:r>
            <w:proofErr w:type="spellEnd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 xml:space="preserve"> 20 </w:t>
            </w:r>
            <w:proofErr w:type="spellStart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века</w:t>
            </w:r>
            <w:proofErr w:type="spellEnd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DC3BCD" w:rsidRPr="00AA7B75" w:rsidRDefault="00B34D12" w:rsidP="00C25E95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C3BCD" w:rsidRPr="00AA7B75" w:rsidTr="00B34D12">
        <w:trPr>
          <w:trHeight w:val="157"/>
        </w:trPr>
        <w:tc>
          <w:tcPr>
            <w:tcW w:w="2977" w:type="dxa"/>
            <w:shd w:val="clear" w:color="auto" w:fill="auto"/>
          </w:tcPr>
          <w:p w:rsidR="00DC3BCD" w:rsidRPr="00AA7B75" w:rsidRDefault="00C25E95" w:rsidP="00C25E95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394" w:type="dxa"/>
            <w:shd w:val="clear" w:color="auto" w:fill="auto"/>
          </w:tcPr>
          <w:p w:rsidR="00DC3BCD" w:rsidRPr="00AA7B75" w:rsidRDefault="00C25E95" w:rsidP="00C25E95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Занимательная</w:t>
            </w:r>
            <w:proofErr w:type="spellEnd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proofErr w:type="spellEnd"/>
            <w:r w:rsidRPr="00AA7B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DC3BCD" w:rsidRPr="00AA7B75" w:rsidRDefault="00C25E95" w:rsidP="00C25E95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C3BCD" w:rsidRPr="00AA7B75" w:rsidTr="00B34D12">
        <w:trPr>
          <w:trHeight w:val="157"/>
        </w:trPr>
        <w:tc>
          <w:tcPr>
            <w:tcW w:w="2977" w:type="dxa"/>
            <w:shd w:val="clear" w:color="auto" w:fill="auto"/>
          </w:tcPr>
          <w:p w:rsidR="00DC3BCD" w:rsidRPr="00AA7B75" w:rsidRDefault="00DC3BCD" w:rsidP="00C25E95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shd w:val="clear" w:color="auto" w:fill="auto"/>
          </w:tcPr>
          <w:p w:rsidR="00DC3BCD" w:rsidRPr="00AA7B75" w:rsidRDefault="00C25E95" w:rsidP="00C25E95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Итого </w:t>
            </w:r>
          </w:p>
        </w:tc>
        <w:tc>
          <w:tcPr>
            <w:tcW w:w="2977" w:type="dxa"/>
            <w:shd w:val="clear" w:color="auto" w:fill="auto"/>
          </w:tcPr>
          <w:p w:rsidR="00DC3BCD" w:rsidRPr="00AA7B75" w:rsidRDefault="00C25E95" w:rsidP="00C25E95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 w:rsidR="00F61B4B" w:rsidRPr="00AA7B75" w:rsidRDefault="00F61B4B" w:rsidP="00F61B4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A7B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Организация жизни ученических сообществ </w:t>
      </w:r>
      <w:r w:rsidRPr="00AA7B75">
        <w:rPr>
          <w:rFonts w:ascii="Times New Roman" w:hAnsi="Times New Roman" w:cs="Times New Roman"/>
          <w:sz w:val="24"/>
          <w:szCs w:val="24"/>
          <w:lang w:val="ru-RU"/>
        </w:rPr>
        <w:t>является важной составляющей внеурочной деятельности МКОУ «Бондареновская ООШ» и направлена на формирование у обучающихся российской гражданской идентичности и таких компетенций, как:</w:t>
      </w:r>
      <w:proofErr w:type="gramEnd"/>
    </w:p>
    <w:p w:rsidR="00F61B4B" w:rsidRPr="00AA7B75" w:rsidRDefault="00F61B4B" w:rsidP="00F61B4B">
      <w:pPr>
        <w:pStyle w:val="a"/>
        <w:spacing w:line="240" w:lineRule="auto"/>
        <w:rPr>
          <w:sz w:val="24"/>
          <w:szCs w:val="24"/>
        </w:rPr>
      </w:pPr>
      <w:r w:rsidRPr="00AA7B75">
        <w:rPr>
          <w:sz w:val="24"/>
          <w:szCs w:val="24"/>
        </w:rPr>
        <w:t>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F61B4B" w:rsidRPr="00AA7B75" w:rsidRDefault="00F61B4B" w:rsidP="00F61B4B">
      <w:pPr>
        <w:pStyle w:val="a"/>
        <w:spacing w:line="240" w:lineRule="auto"/>
        <w:rPr>
          <w:sz w:val="24"/>
          <w:szCs w:val="24"/>
        </w:rPr>
      </w:pPr>
      <w:r w:rsidRPr="00AA7B75">
        <w:rPr>
          <w:sz w:val="24"/>
          <w:szCs w:val="24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F61B4B" w:rsidRPr="00AA7B75" w:rsidRDefault="00F61B4B" w:rsidP="00F61B4B">
      <w:pPr>
        <w:pStyle w:val="a"/>
        <w:spacing w:line="240" w:lineRule="auto"/>
        <w:rPr>
          <w:sz w:val="24"/>
          <w:szCs w:val="24"/>
        </w:rPr>
      </w:pPr>
      <w:r w:rsidRPr="00AA7B75">
        <w:rPr>
          <w:sz w:val="24"/>
          <w:szCs w:val="24"/>
        </w:rPr>
        <w:t>компетенция в сфере общественной самоорганизации, участия в общественно значимой совместной деятельности.</w:t>
      </w:r>
    </w:p>
    <w:p w:rsidR="00F61B4B" w:rsidRPr="00AA7B75" w:rsidRDefault="00F61B4B" w:rsidP="00F61B4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sz w:val="24"/>
          <w:szCs w:val="24"/>
          <w:lang w:val="ru-RU"/>
        </w:rPr>
        <w:t>Организация жизни ученических сообще</w:t>
      </w:r>
      <w:proofErr w:type="gramStart"/>
      <w:r w:rsidRPr="00AA7B75">
        <w:rPr>
          <w:rFonts w:ascii="Times New Roman" w:hAnsi="Times New Roman" w:cs="Times New Roman"/>
          <w:sz w:val="24"/>
          <w:szCs w:val="24"/>
          <w:lang w:val="ru-RU"/>
        </w:rPr>
        <w:t>ств пр</w:t>
      </w:r>
      <w:proofErr w:type="gramEnd"/>
      <w:r w:rsidRPr="00AA7B75">
        <w:rPr>
          <w:rFonts w:ascii="Times New Roman" w:hAnsi="Times New Roman" w:cs="Times New Roman"/>
          <w:sz w:val="24"/>
          <w:szCs w:val="24"/>
          <w:lang w:val="ru-RU"/>
        </w:rPr>
        <w:t>оисходит:</w:t>
      </w:r>
    </w:p>
    <w:p w:rsidR="00F61B4B" w:rsidRPr="00AA7B75" w:rsidRDefault="00F61B4B" w:rsidP="00F61B4B">
      <w:pPr>
        <w:pStyle w:val="a"/>
        <w:spacing w:line="240" w:lineRule="auto"/>
        <w:rPr>
          <w:sz w:val="24"/>
          <w:szCs w:val="24"/>
        </w:rPr>
      </w:pPr>
      <w:r w:rsidRPr="00AA7B75">
        <w:rPr>
          <w:sz w:val="24"/>
          <w:szCs w:val="24"/>
        </w:rPr>
        <w:t>в рамках внеурочной деятельности в ученическом классе, общешкольной внеурочной деятельности»;</w:t>
      </w:r>
    </w:p>
    <w:p w:rsidR="00F61B4B" w:rsidRPr="00AA7B75" w:rsidRDefault="00F61B4B" w:rsidP="00F61B4B">
      <w:pPr>
        <w:pStyle w:val="a"/>
        <w:spacing w:line="240" w:lineRule="auto"/>
        <w:rPr>
          <w:sz w:val="24"/>
          <w:szCs w:val="24"/>
        </w:rPr>
      </w:pPr>
      <w:r w:rsidRPr="00AA7B75">
        <w:rPr>
          <w:sz w:val="24"/>
          <w:szCs w:val="24"/>
        </w:rPr>
        <w:t>через приобщение обучающихся к общественной деятельности и школьным традициям, участие обучающихся в деятельности творческих объединений, благотворительных организаций;</w:t>
      </w:r>
    </w:p>
    <w:p w:rsidR="00F61B4B" w:rsidRPr="00AA7B75" w:rsidRDefault="00F61B4B" w:rsidP="00F61B4B">
      <w:pPr>
        <w:pStyle w:val="a"/>
        <w:spacing w:line="240" w:lineRule="auto"/>
        <w:rPr>
          <w:sz w:val="24"/>
          <w:szCs w:val="24"/>
        </w:rPr>
      </w:pPr>
      <w:r w:rsidRPr="00AA7B75">
        <w:rPr>
          <w:sz w:val="24"/>
          <w:szCs w:val="24"/>
        </w:rPr>
        <w:t>через участие в экологическом просвещении сверстников, родителей, населения, в благоустройстве школы, класса, села, в ходе партнерства с общественными организациями.</w:t>
      </w:r>
    </w:p>
    <w:p w:rsidR="00F61B4B" w:rsidRPr="00AA7B75" w:rsidRDefault="00F61B4B" w:rsidP="00F61B4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A7B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Воспитательные мероприятия </w:t>
      </w:r>
      <w:r w:rsidRPr="00AA7B75">
        <w:rPr>
          <w:rFonts w:ascii="Times New Roman" w:hAnsi="Times New Roman" w:cs="Times New Roman"/>
          <w:sz w:val="24"/>
          <w:szCs w:val="24"/>
          <w:lang w:val="ru-RU"/>
        </w:rPr>
        <w:t>нацелены на формирование мотивов и ценностей обучающегося в таких сферах, как:</w:t>
      </w:r>
      <w:proofErr w:type="gramEnd"/>
    </w:p>
    <w:p w:rsidR="00F61B4B" w:rsidRPr="00AA7B75" w:rsidRDefault="00F61B4B" w:rsidP="00F61B4B">
      <w:pPr>
        <w:pStyle w:val="a"/>
        <w:spacing w:line="240" w:lineRule="auto"/>
        <w:rPr>
          <w:sz w:val="24"/>
          <w:szCs w:val="24"/>
        </w:rPr>
      </w:pPr>
      <w:r w:rsidRPr="00AA7B75">
        <w:rPr>
          <w:sz w:val="24"/>
          <w:szCs w:val="24"/>
        </w:rPr>
        <w:t>отношение обучающихся к себе, к своему здоровью, к познанию себя, самоопределению и самосовершенствованию (включает подготовку к непрерывному образованию в рамках осуществления жизненных планов);</w:t>
      </w:r>
    </w:p>
    <w:p w:rsidR="00F61B4B" w:rsidRPr="00AA7B75" w:rsidRDefault="00F61B4B" w:rsidP="00F61B4B">
      <w:pPr>
        <w:pStyle w:val="a"/>
        <w:spacing w:line="240" w:lineRule="auto"/>
        <w:rPr>
          <w:sz w:val="24"/>
          <w:szCs w:val="24"/>
        </w:rPr>
      </w:pPr>
      <w:r w:rsidRPr="00AA7B75">
        <w:rPr>
          <w:sz w:val="24"/>
          <w:szCs w:val="24"/>
        </w:rPr>
        <w:t xml:space="preserve">отношение </w:t>
      </w:r>
      <w:proofErr w:type="gramStart"/>
      <w:r w:rsidRPr="00AA7B75">
        <w:rPr>
          <w:sz w:val="24"/>
          <w:szCs w:val="24"/>
        </w:rPr>
        <w:t>обучающихся</w:t>
      </w:r>
      <w:proofErr w:type="gramEnd"/>
      <w:r w:rsidRPr="00AA7B75">
        <w:rPr>
          <w:sz w:val="24"/>
          <w:szCs w:val="24"/>
        </w:rPr>
        <w:t xml:space="preserve"> к России как к Родине (Отечеству) (включает подготовку к патриотическому служению);</w:t>
      </w:r>
    </w:p>
    <w:p w:rsidR="00F61B4B" w:rsidRPr="00AA7B75" w:rsidRDefault="00F61B4B" w:rsidP="00F61B4B">
      <w:pPr>
        <w:pStyle w:val="a"/>
        <w:spacing w:line="240" w:lineRule="auto"/>
        <w:rPr>
          <w:sz w:val="24"/>
          <w:szCs w:val="24"/>
        </w:rPr>
      </w:pPr>
      <w:r w:rsidRPr="00AA7B75">
        <w:rPr>
          <w:sz w:val="24"/>
          <w:szCs w:val="24"/>
        </w:rPr>
        <w:t xml:space="preserve">отношения </w:t>
      </w:r>
      <w:proofErr w:type="gramStart"/>
      <w:r w:rsidRPr="00AA7B75">
        <w:rPr>
          <w:sz w:val="24"/>
          <w:szCs w:val="24"/>
        </w:rPr>
        <w:t>обучающихся</w:t>
      </w:r>
      <w:proofErr w:type="gramEnd"/>
      <w:r w:rsidRPr="00AA7B75">
        <w:rPr>
          <w:sz w:val="24"/>
          <w:szCs w:val="24"/>
        </w:rPr>
        <w:t xml:space="preserve"> с окружающими людьми (включает подготовку к общению со сверстниками, старшими и младшими);</w:t>
      </w:r>
    </w:p>
    <w:p w:rsidR="00F61B4B" w:rsidRPr="00AA7B75" w:rsidRDefault="00F61B4B" w:rsidP="00F61B4B">
      <w:pPr>
        <w:pStyle w:val="a"/>
        <w:spacing w:line="240" w:lineRule="auto"/>
        <w:rPr>
          <w:sz w:val="24"/>
          <w:szCs w:val="24"/>
        </w:rPr>
      </w:pPr>
      <w:r w:rsidRPr="00AA7B75">
        <w:rPr>
          <w:sz w:val="24"/>
          <w:szCs w:val="24"/>
        </w:rPr>
        <w:t xml:space="preserve">отношение </w:t>
      </w:r>
      <w:proofErr w:type="gramStart"/>
      <w:r w:rsidRPr="00AA7B75">
        <w:rPr>
          <w:sz w:val="24"/>
          <w:szCs w:val="24"/>
        </w:rPr>
        <w:t>обучающихся</w:t>
      </w:r>
      <w:proofErr w:type="gramEnd"/>
      <w:r w:rsidRPr="00AA7B75">
        <w:rPr>
          <w:sz w:val="24"/>
          <w:szCs w:val="24"/>
        </w:rPr>
        <w:t xml:space="preserve"> к семье и родителям (включает подготовку личности к семейной жизни);</w:t>
      </w:r>
    </w:p>
    <w:p w:rsidR="00F61B4B" w:rsidRPr="00AA7B75" w:rsidRDefault="00F61B4B" w:rsidP="00F61B4B">
      <w:pPr>
        <w:pStyle w:val="a"/>
        <w:spacing w:line="240" w:lineRule="auto"/>
        <w:rPr>
          <w:sz w:val="24"/>
          <w:szCs w:val="24"/>
        </w:rPr>
      </w:pPr>
      <w:r w:rsidRPr="00AA7B75">
        <w:rPr>
          <w:sz w:val="24"/>
          <w:szCs w:val="24"/>
        </w:rPr>
        <w:t xml:space="preserve">отношение </w:t>
      </w:r>
      <w:proofErr w:type="gramStart"/>
      <w:r w:rsidRPr="00AA7B75">
        <w:rPr>
          <w:sz w:val="24"/>
          <w:szCs w:val="24"/>
        </w:rPr>
        <w:t>обучающихся</w:t>
      </w:r>
      <w:proofErr w:type="gramEnd"/>
      <w:r w:rsidRPr="00AA7B75">
        <w:rPr>
          <w:sz w:val="24"/>
          <w:szCs w:val="24"/>
        </w:rPr>
        <w:t xml:space="preserve"> к закону, государству и к гражданскому обществу (включает подготовку личности к общественной жизни);</w:t>
      </w:r>
    </w:p>
    <w:p w:rsidR="00F61B4B" w:rsidRPr="00AA7B75" w:rsidRDefault="00F61B4B" w:rsidP="00F61B4B">
      <w:pPr>
        <w:pStyle w:val="a"/>
        <w:spacing w:line="240" w:lineRule="auto"/>
        <w:rPr>
          <w:sz w:val="24"/>
          <w:szCs w:val="24"/>
        </w:rPr>
      </w:pPr>
      <w:r w:rsidRPr="00AA7B75">
        <w:rPr>
          <w:sz w:val="24"/>
          <w:szCs w:val="24"/>
        </w:rPr>
        <w:t xml:space="preserve">отношение </w:t>
      </w:r>
      <w:proofErr w:type="gramStart"/>
      <w:r w:rsidRPr="00AA7B75">
        <w:rPr>
          <w:sz w:val="24"/>
          <w:szCs w:val="24"/>
        </w:rPr>
        <w:t>обучающихся</w:t>
      </w:r>
      <w:proofErr w:type="gramEnd"/>
      <w:r w:rsidRPr="00AA7B75">
        <w:rPr>
          <w:sz w:val="24"/>
          <w:szCs w:val="24"/>
        </w:rPr>
        <w:t xml:space="preserve"> к окружающему миру, к живой природе, художественной культуре (включает формирование у обучающихся научного мировоззрения);</w:t>
      </w:r>
    </w:p>
    <w:p w:rsidR="00F61B4B" w:rsidRPr="00AA7B75" w:rsidRDefault="00F61B4B" w:rsidP="00F61B4B">
      <w:pPr>
        <w:pStyle w:val="a"/>
        <w:spacing w:line="240" w:lineRule="auto"/>
        <w:rPr>
          <w:sz w:val="24"/>
          <w:szCs w:val="24"/>
        </w:rPr>
      </w:pPr>
      <w:r w:rsidRPr="00AA7B75">
        <w:rPr>
          <w:sz w:val="24"/>
          <w:szCs w:val="24"/>
        </w:rPr>
        <w:t>трудовые и социально-экономические отношения (включает подготовку личности к трудовой деятельности).</w:t>
      </w:r>
    </w:p>
    <w:p w:rsidR="00F61B4B" w:rsidRPr="00AA7B75" w:rsidRDefault="00F61B4B" w:rsidP="00F61B4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A7B75">
        <w:rPr>
          <w:rFonts w:ascii="Times New Roman" w:hAnsi="Times New Roman" w:cs="Times New Roman"/>
          <w:sz w:val="24"/>
          <w:szCs w:val="24"/>
          <w:lang w:val="ru-RU"/>
        </w:rPr>
        <w:t>План воспитательных мероприятий разрабатывается педагогическим коллективом школы при участии родительской общественности. При подготовке и проведении воспитательных мероприятий предусматривается вовлечение в активную деятельность максимально большего числа обучающихся.</w:t>
      </w:r>
    </w:p>
    <w:p w:rsidR="008702B4" w:rsidRPr="00AA7B75" w:rsidRDefault="008702B4" w:rsidP="008702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8702B4" w:rsidRPr="00AA7B75" w:rsidRDefault="008702B4" w:rsidP="008702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4B7362" w:rsidRPr="00AA7B75" w:rsidRDefault="004B7362" w:rsidP="000E4A5E">
      <w:pPr>
        <w:ind w:left="-142"/>
        <w:rPr>
          <w:rFonts w:ascii="Times New Roman" w:hAnsi="Times New Roman" w:cs="Times New Roman"/>
          <w:lang w:val="ru-RU"/>
        </w:rPr>
      </w:pPr>
    </w:p>
    <w:sectPr w:rsidR="004B7362" w:rsidRPr="00AA7B75" w:rsidSect="000E4A5E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825"/>
    <w:rsid w:val="000E4A5E"/>
    <w:rsid w:val="001442FB"/>
    <w:rsid w:val="001657A7"/>
    <w:rsid w:val="001C2A53"/>
    <w:rsid w:val="002D2C8B"/>
    <w:rsid w:val="004B7362"/>
    <w:rsid w:val="004D1B24"/>
    <w:rsid w:val="004F0B84"/>
    <w:rsid w:val="00525898"/>
    <w:rsid w:val="00542825"/>
    <w:rsid w:val="006F4CE8"/>
    <w:rsid w:val="00787F88"/>
    <w:rsid w:val="007D02F0"/>
    <w:rsid w:val="008702B4"/>
    <w:rsid w:val="00A95BCB"/>
    <w:rsid w:val="00AA7B75"/>
    <w:rsid w:val="00AE528B"/>
    <w:rsid w:val="00B34D12"/>
    <w:rsid w:val="00C25E95"/>
    <w:rsid w:val="00C75813"/>
    <w:rsid w:val="00DA2EA7"/>
    <w:rsid w:val="00DC3BCD"/>
    <w:rsid w:val="00EC7294"/>
    <w:rsid w:val="00F468C0"/>
    <w:rsid w:val="00F61B4B"/>
    <w:rsid w:val="00FD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4F0B84"/>
    <w:pPr>
      <w:spacing w:before="120" w:after="240"/>
      <w:jc w:val="both"/>
    </w:pPr>
    <w:rPr>
      <w:rFonts w:eastAsiaTheme="minorEastAsia"/>
      <w:lang w:val="en-US"/>
    </w:rPr>
  </w:style>
  <w:style w:type="paragraph" w:styleId="1">
    <w:name w:val="heading 1"/>
    <w:basedOn w:val="a0"/>
    <w:link w:val="10"/>
    <w:uiPriority w:val="9"/>
    <w:qFormat/>
    <w:rsid w:val="00DC3BCD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8702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0"/>
    <w:link w:val="a5"/>
    <w:uiPriority w:val="99"/>
    <w:semiHidden/>
    <w:unhideWhenUsed/>
    <w:rsid w:val="008702B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702B4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a">
    <w:name w:val="Перечень"/>
    <w:basedOn w:val="a0"/>
    <w:next w:val="a0"/>
    <w:link w:val="a6"/>
    <w:qFormat/>
    <w:rsid w:val="00F61B4B"/>
    <w:pPr>
      <w:numPr>
        <w:numId w:val="1"/>
      </w:numPr>
      <w:suppressAutoHyphens/>
      <w:spacing w:before="0" w:after="0" w:line="360" w:lineRule="auto"/>
      <w:ind w:left="0" w:firstLine="284"/>
    </w:pPr>
    <w:rPr>
      <w:rFonts w:ascii="Times New Roman" w:eastAsia="Calibri" w:hAnsi="Times New Roman" w:cs="Times New Roman"/>
      <w:sz w:val="28"/>
      <w:u w:color="000000"/>
      <w:bdr w:val="nil"/>
      <w:lang w:val="ru-RU" w:eastAsia="ru-RU"/>
    </w:rPr>
  </w:style>
  <w:style w:type="character" w:customStyle="1" w:styleId="a6">
    <w:name w:val="Перечень Знак"/>
    <w:link w:val="a"/>
    <w:rsid w:val="00F61B4B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styleId="a7">
    <w:name w:val="Hyperlink"/>
    <w:basedOn w:val="a1"/>
    <w:uiPriority w:val="99"/>
    <w:unhideWhenUsed/>
    <w:rsid w:val="00AE528B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DC3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0B84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02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702B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B4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DA07-D3F4-4FF4-95BA-42E03131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3017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Direktor</cp:lastModifiedBy>
  <cp:revision>10</cp:revision>
  <dcterms:created xsi:type="dcterms:W3CDTF">2021-09-29T21:10:00Z</dcterms:created>
  <dcterms:modified xsi:type="dcterms:W3CDTF">2021-12-10T06:40:00Z</dcterms:modified>
</cp:coreProperties>
</file>